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3A" w:rsidRDefault="00402D3A" w:rsidP="00402D3A">
      <w:pPr>
        <w:snapToGrid w:val="0"/>
        <w:spacing w:line="560" w:lineRule="exact"/>
        <w:contextualSpacing/>
        <w:mirrorIndents/>
        <w:jc w:val="center"/>
        <w:rPr>
          <w:rFonts w:eastAsia="宋体" w:cs="方正小标宋简体"/>
          <w:b/>
          <w:spacing w:val="6"/>
          <w:sz w:val="42"/>
          <w:szCs w:val="42"/>
        </w:rPr>
      </w:pPr>
    </w:p>
    <w:p w:rsidR="00402D3A" w:rsidRPr="00E144D3" w:rsidRDefault="00402D3A" w:rsidP="00402D3A">
      <w:pPr>
        <w:snapToGrid w:val="0"/>
        <w:spacing w:line="560" w:lineRule="exact"/>
        <w:contextualSpacing/>
        <w:mirrorIndents/>
        <w:jc w:val="center"/>
        <w:rPr>
          <w:rFonts w:eastAsia="宋体" w:cs="方正小标宋简体"/>
          <w:b/>
          <w:spacing w:val="6"/>
          <w:sz w:val="42"/>
          <w:szCs w:val="42"/>
        </w:rPr>
      </w:pPr>
      <w:bookmarkStart w:id="0" w:name="_GoBack"/>
      <w:r w:rsidRPr="00E144D3">
        <w:rPr>
          <w:rFonts w:eastAsia="宋体" w:cs="方正小标宋简体" w:hint="eastAsia"/>
          <w:b/>
          <w:spacing w:val="6"/>
          <w:sz w:val="42"/>
          <w:szCs w:val="42"/>
        </w:rPr>
        <w:t>山东省</w:t>
      </w:r>
      <w:r>
        <w:rPr>
          <w:rFonts w:eastAsia="宋体" w:cs="方正小标宋简体" w:hint="eastAsia"/>
          <w:b/>
          <w:spacing w:val="6"/>
          <w:sz w:val="42"/>
          <w:szCs w:val="42"/>
        </w:rPr>
        <w:t>市场监督</w:t>
      </w:r>
      <w:r>
        <w:rPr>
          <w:rFonts w:eastAsia="宋体" w:cs="方正小标宋简体"/>
          <w:b/>
          <w:spacing w:val="6"/>
          <w:sz w:val="42"/>
          <w:szCs w:val="42"/>
        </w:rPr>
        <w:t>管理</w:t>
      </w:r>
      <w:r w:rsidRPr="00E144D3">
        <w:rPr>
          <w:rFonts w:eastAsia="宋体" w:cs="方正小标宋简体" w:hint="eastAsia"/>
          <w:b/>
          <w:spacing w:val="6"/>
          <w:sz w:val="42"/>
          <w:szCs w:val="42"/>
        </w:rPr>
        <w:t>局</w:t>
      </w:r>
    </w:p>
    <w:p w:rsidR="00402D3A" w:rsidRPr="00E144D3" w:rsidRDefault="00402D3A" w:rsidP="00402D3A">
      <w:pPr>
        <w:snapToGrid w:val="0"/>
        <w:spacing w:line="560" w:lineRule="exact"/>
        <w:contextualSpacing/>
        <w:mirrorIndents/>
        <w:jc w:val="center"/>
        <w:rPr>
          <w:rFonts w:eastAsia="宋体" w:cs="方正小标宋简体"/>
          <w:b/>
          <w:spacing w:val="6"/>
          <w:sz w:val="42"/>
          <w:szCs w:val="42"/>
        </w:rPr>
      </w:pPr>
      <w:r w:rsidRPr="00E144D3">
        <w:rPr>
          <w:rFonts w:eastAsia="宋体" w:cs="方正小标宋简体" w:hint="eastAsia"/>
          <w:b/>
          <w:spacing w:val="6"/>
          <w:sz w:val="42"/>
          <w:szCs w:val="42"/>
        </w:rPr>
        <w:t>关于建立严重违法失信企业</w:t>
      </w:r>
    </w:p>
    <w:p w:rsidR="00402D3A" w:rsidRPr="00E144D3" w:rsidRDefault="00402D3A" w:rsidP="00402D3A">
      <w:pPr>
        <w:snapToGrid w:val="0"/>
        <w:spacing w:line="560" w:lineRule="exact"/>
        <w:contextualSpacing/>
        <w:mirrorIndents/>
        <w:jc w:val="center"/>
        <w:rPr>
          <w:rFonts w:eastAsia="宋体" w:cs="方正小标宋简体"/>
          <w:b/>
          <w:spacing w:val="6"/>
          <w:sz w:val="42"/>
          <w:szCs w:val="42"/>
        </w:rPr>
      </w:pPr>
      <w:r>
        <w:rPr>
          <w:rFonts w:eastAsia="宋体" w:cs="方正小标宋简体" w:hint="eastAsia"/>
          <w:b/>
          <w:spacing w:val="6"/>
          <w:sz w:val="42"/>
          <w:szCs w:val="42"/>
        </w:rPr>
        <w:t>信用修复制度的实施</w:t>
      </w:r>
      <w:r>
        <w:rPr>
          <w:rFonts w:eastAsia="宋体" w:cs="方正小标宋简体"/>
          <w:b/>
          <w:spacing w:val="6"/>
          <w:sz w:val="42"/>
          <w:szCs w:val="42"/>
        </w:rPr>
        <w:t>意见</w:t>
      </w:r>
    </w:p>
    <w:bookmarkEnd w:id="0"/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楷体" w:eastAsia="楷体" w:hAnsi="楷体"/>
          <w:b/>
          <w:szCs w:val="32"/>
        </w:rPr>
      </w:pPr>
      <w:r>
        <w:rPr>
          <w:rFonts w:ascii="楷体" w:eastAsia="楷体" w:hAnsi="楷体" w:hint="eastAsia"/>
          <w:b/>
          <w:szCs w:val="32"/>
        </w:rPr>
        <w:t xml:space="preserve"> </w:t>
      </w:r>
    </w:p>
    <w:p w:rsidR="00402D3A" w:rsidRPr="00E31D6A" w:rsidRDefault="00402D3A" w:rsidP="00402D3A">
      <w:pPr>
        <w:snapToGrid w:val="0"/>
        <w:spacing w:line="560" w:lineRule="exact"/>
        <w:contextualSpacing/>
        <w:mirrorIndents/>
        <w:rPr>
          <w:rFonts w:ascii="方正小标宋简体" w:eastAsia="方正小标宋简体"/>
          <w:szCs w:val="32"/>
        </w:rPr>
      </w:pPr>
    </w:p>
    <w:p w:rsidR="00402D3A" w:rsidRPr="00FA1411" w:rsidRDefault="00402D3A" w:rsidP="00402D3A">
      <w:pPr>
        <w:tabs>
          <w:tab w:val="left" w:pos="8080"/>
          <w:tab w:val="left" w:pos="8505"/>
        </w:tabs>
        <w:snapToGrid w:val="0"/>
        <w:spacing w:line="540" w:lineRule="exact"/>
        <w:contextualSpacing/>
        <w:mirrorIndents/>
        <w:rPr>
          <w:rFonts w:cs="仿宋_GB2312"/>
          <w:spacing w:val="-20"/>
          <w:szCs w:val="32"/>
        </w:rPr>
      </w:pPr>
      <w:r w:rsidRPr="00FA1411">
        <w:rPr>
          <w:rFonts w:cs="仿宋_GB2312" w:hint="eastAsia"/>
          <w:spacing w:val="-20"/>
          <w:szCs w:val="32"/>
        </w:rPr>
        <w:t>各市、</w:t>
      </w:r>
      <w:r w:rsidRPr="00FA1411">
        <w:rPr>
          <w:rFonts w:cs="仿宋_GB2312"/>
          <w:spacing w:val="-20"/>
          <w:szCs w:val="32"/>
        </w:rPr>
        <w:t>县</w:t>
      </w:r>
      <w:r w:rsidRPr="00FA1411">
        <w:rPr>
          <w:rFonts w:cs="仿宋_GB2312" w:hint="eastAsia"/>
          <w:spacing w:val="-20"/>
          <w:szCs w:val="32"/>
        </w:rPr>
        <w:t>（市</w:t>
      </w:r>
      <w:r w:rsidRPr="00FA1411">
        <w:rPr>
          <w:rFonts w:cs="仿宋_GB2312"/>
          <w:spacing w:val="-20"/>
          <w:szCs w:val="32"/>
        </w:rPr>
        <w:t>、</w:t>
      </w:r>
      <w:r w:rsidRPr="00FA1411">
        <w:rPr>
          <w:rFonts w:cs="仿宋_GB2312" w:hint="eastAsia"/>
          <w:spacing w:val="-20"/>
          <w:szCs w:val="32"/>
        </w:rPr>
        <w:t>区）</w:t>
      </w:r>
      <w:r w:rsidRPr="00FA1411">
        <w:rPr>
          <w:rFonts w:cs="仿宋_GB2312"/>
          <w:spacing w:val="-20"/>
          <w:szCs w:val="32"/>
        </w:rPr>
        <w:t>市场监督管理</w:t>
      </w:r>
      <w:r w:rsidRPr="00FA1411">
        <w:rPr>
          <w:rFonts w:cs="仿宋_GB2312" w:hint="eastAsia"/>
          <w:spacing w:val="-20"/>
          <w:szCs w:val="32"/>
        </w:rPr>
        <w:t>部门</w:t>
      </w:r>
      <w:r>
        <w:rPr>
          <w:rFonts w:cs="仿宋_GB2312" w:hint="eastAsia"/>
          <w:spacing w:val="-20"/>
          <w:szCs w:val="32"/>
        </w:rPr>
        <w:t>，省局各处室、直属</w:t>
      </w:r>
      <w:r w:rsidRPr="00FA1411">
        <w:rPr>
          <w:rFonts w:cs="仿宋_GB2312" w:hint="eastAsia"/>
          <w:spacing w:val="-20"/>
          <w:szCs w:val="32"/>
        </w:rPr>
        <w:t>单位：</w:t>
      </w:r>
    </w:p>
    <w:p w:rsidR="00402D3A" w:rsidRPr="00603114" w:rsidRDefault="00402D3A" w:rsidP="00402D3A">
      <w:pPr>
        <w:snapToGrid w:val="0"/>
        <w:spacing w:line="540" w:lineRule="exact"/>
        <w:ind w:firstLine="624"/>
        <w:contextualSpacing/>
        <w:mirrorIndents/>
        <w:rPr>
          <w:rFonts w:cs="仿宋_GB2312"/>
          <w:color w:val="000000"/>
          <w:szCs w:val="32"/>
        </w:rPr>
      </w:pPr>
      <w:r w:rsidRPr="004C53E7">
        <w:rPr>
          <w:rFonts w:cs="仿宋_GB2312" w:hint="eastAsia"/>
          <w:color w:val="000000"/>
          <w:szCs w:val="32"/>
        </w:rPr>
        <w:t>为</w:t>
      </w:r>
      <w:r w:rsidRPr="004C53E7">
        <w:rPr>
          <w:rFonts w:cs="仿宋_GB2312"/>
          <w:color w:val="000000"/>
          <w:szCs w:val="32"/>
        </w:rPr>
        <w:t>深化</w:t>
      </w:r>
      <w:r w:rsidRPr="004C53E7">
        <w:rPr>
          <w:rFonts w:cs="仿宋_GB2312"/>
          <w:color w:val="000000"/>
          <w:szCs w:val="32"/>
        </w:rPr>
        <w:t>“</w:t>
      </w:r>
      <w:r w:rsidRPr="004C53E7">
        <w:rPr>
          <w:rFonts w:cs="仿宋_GB2312" w:hint="eastAsia"/>
          <w:color w:val="000000"/>
          <w:szCs w:val="32"/>
        </w:rPr>
        <w:t>一次</w:t>
      </w:r>
      <w:r w:rsidRPr="004C53E7">
        <w:rPr>
          <w:rFonts w:cs="仿宋_GB2312"/>
          <w:color w:val="000000"/>
          <w:szCs w:val="32"/>
        </w:rPr>
        <w:t>办好</w:t>
      </w:r>
      <w:r w:rsidRPr="004C53E7">
        <w:rPr>
          <w:rFonts w:cs="仿宋_GB2312"/>
          <w:color w:val="000000"/>
          <w:szCs w:val="32"/>
        </w:rPr>
        <w:t>”</w:t>
      </w:r>
      <w:r w:rsidRPr="004C53E7">
        <w:rPr>
          <w:rFonts w:cs="仿宋_GB2312" w:hint="eastAsia"/>
          <w:color w:val="000000"/>
          <w:szCs w:val="32"/>
        </w:rPr>
        <w:t>改革，创新</w:t>
      </w:r>
      <w:r w:rsidRPr="004C53E7">
        <w:rPr>
          <w:rFonts w:cs="仿宋_GB2312"/>
          <w:color w:val="000000"/>
          <w:szCs w:val="32"/>
        </w:rPr>
        <w:t>实施</w:t>
      </w:r>
      <w:r w:rsidRPr="004C53E7">
        <w:rPr>
          <w:rFonts w:hint="eastAsia"/>
          <w:color w:val="000000"/>
        </w:rPr>
        <w:t>包容审慎</w:t>
      </w:r>
      <w:r w:rsidRPr="004C53E7">
        <w:rPr>
          <w:rFonts w:cs="仿宋_GB2312"/>
          <w:color w:val="000000"/>
          <w:szCs w:val="32"/>
        </w:rPr>
        <w:t>监管，</w:t>
      </w:r>
      <w:r>
        <w:rPr>
          <w:rFonts w:cs="仿宋_GB2312" w:hint="eastAsia"/>
          <w:color w:val="000000"/>
          <w:szCs w:val="32"/>
        </w:rPr>
        <w:t>提出</w:t>
      </w:r>
      <w:r>
        <w:rPr>
          <w:rFonts w:cs="仿宋_GB2312"/>
          <w:color w:val="000000"/>
          <w:szCs w:val="32"/>
        </w:rPr>
        <w:t>部分失信企业救济途径，建立防范和减少失信行为发生的长效机制，</w:t>
      </w:r>
      <w:r w:rsidRPr="004C53E7">
        <w:rPr>
          <w:rFonts w:cs="仿宋_GB2312"/>
          <w:color w:val="000000"/>
          <w:szCs w:val="32"/>
        </w:rPr>
        <w:t>推进社会诚信体系建设</w:t>
      </w:r>
      <w:r w:rsidRPr="004C53E7">
        <w:rPr>
          <w:rFonts w:cs="仿宋_GB2312" w:hint="eastAsia"/>
          <w:color w:val="000000"/>
          <w:szCs w:val="32"/>
        </w:rPr>
        <w:t>，</w:t>
      </w:r>
      <w:r>
        <w:rPr>
          <w:rFonts w:ascii="仿宋" w:eastAsia="仿宋" w:hAnsi="仿宋" w:hint="eastAsia"/>
          <w:kern w:val="0"/>
          <w:szCs w:val="32"/>
        </w:rPr>
        <w:t>根据原</w:t>
      </w:r>
      <w:r w:rsidRPr="000D0CD3">
        <w:rPr>
          <w:rFonts w:cs="仿宋_GB2312" w:hint="eastAsia"/>
          <w:szCs w:val="32"/>
        </w:rPr>
        <w:t>工商总局办公厅《</w:t>
      </w:r>
      <w:r>
        <w:rPr>
          <w:rFonts w:cs="仿宋_GB2312" w:hint="eastAsia"/>
          <w:szCs w:val="32"/>
        </w:rPr>
        <w:t>关于</w:t>
      </w:r>
      <w:r w:rsidRPr="000D0CD3">
        <w:rPr>
          <w:rFonts w:cs="仿宋_GB2312" w:hint="eastAsia"/>
          <w:szCs w:val="32"/>
        </w:rPr>
        <w:t>进一步做好严重违法失信企业名单管理工作的</w:t>
      </w:r>
      <w:r>
        <w:rPr>
          <w:rFonts w:cs="仿宋_GB2312" w:hint="eastAsia"/>
          <w:szCs w:val="32"/>
        </w:rPr>
        <w:t>意见》提出</w:t>
      </w:r>
      <w:r>
        <w:rPr>
          <w:rFonts w:cs="仿宋_GB2312"/>
          <w:szCs w:val="32"/>
        </w:rPr>
        <w:t>的</w:t>
      </w:r>
      <w:r>
        <w:rPr>
          <w:rFonts w:cs="仿宋_GB2312" w:hint="eastAsia"/>
          <w:szCs w:val="32"/>
        </w:rPr>
        <w:t>“鼓励</w:t>
      </w:r>
      <w:r>
        <w:rPr>
          <w:rFonts w:cs="仿宋_GB2312"/>
          <w:szCs w:val="32"/>
        </w:rPr>
        <w:t>探索信用修复制度，建立自我承诺、主动纠错、信息公示的信用修复机制</w:t>
      </w:r>
      <w:r>
        <w:rPr>
          <w:rFonts w:cs="仿宋_GB2312" w:hint="eastAsia"/>
          <w:szCs w:val="32"/>
        </w:rPr>
        <w:t>”要求，</w:t>
      </w:r>
      <w:r>
        <w:rPr>
          <w:rFonts w:cs="仿宋_GB2312"/>
          <w:szCs w:val="32"/>
        </w:rPr>
        <w:t>现结合</w:t>
      </w:r>
      <w:r>
        <w:rPr>
          <w:rFonts w:cs="仿宋_GB2312" w:hint="eastAsia"/>
          <w:szCs w:val="32"/>
        </w:rPr>
        <w:t>我</w:t>
      </w:r>
      <w:r>
        <w:rPr>
          <w:rFonts w:cs="仿宋_GB2312"/>
          <w:szCs w:val="32"/>
        </w:rPr>
        <w:t>省</w:t>
      </w:r>
      <w:r>
        <w:rPr>
          <w:rFonts w:cs="仿宋_GB2312" w:hint="eastAsia"/>
          <w:szCs w:val="32"/>
        </w:rPr>
        <w:t>实际，就建立严重违法失信企业信用修复制度，制定如下</w:t>
      </w:r>
      <w:r>
        <w:rPr>
          <w:rFonts w:cs="仿宋_GB2312"/>
          <w:szCs w:val="32"/>
        </w:rPr>
        <w:t>实施意见</w:t>
      </w:r>
      <w:r w:rsidRPr="000D0CD3">
        <w:rPr>
          <w:rFonts w:cs="仿宋_GB2312" w:hint="eastAsia"/>
          <w:szCs w:val="32"/>
        </w:rPr>
        <w:t>：</w:t>
      </w:r>
      <w:r>
        <w:rPr>
          <w:rFonts w:cs="仿宋_GB2312"/>
          <w:szCs w:val="32"/>
        </w:rPr>
        <w:t xml:space="preserve"> 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ascii="黑体" w:eastAsia="黑体" w:cs="仿宋_GB2312"/>
          <w:szCs w:val="32"/>
        </w:rPr>
      </w:pPr>
      <w:r>
        <w:rPr>
          <w:rFonts w:ascii="黑体" w:eastAsia="黑体" w:cs="仿宋_GB2312" w:hint="eastAsia"/>
          <w:szCs w:val="32"/>
        </w:rPr>
        <w:t>一、</w:t>
      </w:r>
      <w:r w:rsidRPr="000D0CD3">
        <w:rPr>
          <w:rFonts w:ascii="黑体" w:eastAsia="黑体" w:cs="仿宋_GB2312" w:hint="eastAsia"/>
          <w:szCs w:val="32"/>
        </w:rPr>
        <w:t>适用范围</w:t>
      </w:r>
    </w:p>
    <w:p w:rsidR="00402D3A" w:rsidRPr="009C2D15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被</w:t>
      </w:r>
      <w:r>
        <w:rPr>
          <w:rFonts w:cs="仿宋_GB2312"/>
          <w:szCs w:val="32"/>
        </w:rPr>
        <w:t>列入</w:t>
      </w:r>
      <w:r w:rsidRPr="009C2D15">
        <w:rPr>
          <w:rFonts w:cs="仿宋_GB2312" w:hint="eastAsia"/>
          <w:szCs w:val="32"/>
        </w:rPr>
        <w:t>严重违法失信</w:t>
      </w:r>
      <w:r>
        <w:rPr>
          <w:rFonts w:cs="仿宋_GB2312" w:hint="eastAsia"/>
          <w:szCs w:val="32"/>
        </w:rPr>
        <w:t>企业</w:t>
      </w:r>
      <w:r>
        <w:rPr>
          <w:rFonts w:cs="仿宋_GB2312"/>
          <w:szCs w:val="32"/>
        </w:rPr>
        <w:t>名单的企业，</w:t>
      </w:r>
      <w:r w:rsidRPr="009C2D15">
        <w:rPr>
          <w:rFonts w:cs="仿宋_GB2312" w:hint="eastAsia"/>
          <w:szCs w:val="32"/>
        </w:rPr>
        <w:t>有下列四种情形之一</w:t>
      </w:r>
      <w:r>
        <w:rPr>
          <w:rFonts w:cs="仿宋_GB2312" w:hint="eastAsia"/>
          <w:szCs w:val="32"/>
        </w:rPr>
        <w:t>，</w:t>
      </w:r>
      <w:r w:rsidRPr="009C2D15">
        <w:rPr>
          <w:rFonts w:cs="仿宋_GB2312"/>
          <w:szCs w:val="32"/>
        </w:rPr>
        <w:t>没有</w:t>
      </w:r>
      <w:r w:rsidRPr="009C2D15">
        <w:rPr>
          <w:rFonts w:cs="仿宋_GB2312" w:hint="eastAsia"/>
          <w:szCs w:val="32"/>
        </w:rPr>
        <w:t>其他黑名单</w:t>
      </w:r>
      <w:r w:rsidRPr="009C2D15">
        <w:rPr>
          <w:rFonts w:cs="仿宋_GB2312"/>
          <w:szCs w:val="32"/>
        </w:rPr>
        <w:t>记录</w:t>
      </w:r>
      <w:r>
        <w:rPr>
          <w:rFonts w:cs="仿宋_GB2312" w:hint="eastAsia"/>
          <w:szCs w:val="32"/>
        </w:rPr>
        <w:t>且</w:t>
      </w:r>
      <w:r>
        <w:rPr>
          <w:rFonts w:cs="仿宋_GB2312"/>
          <w:szCs w:val="32"/>
        </w:rPr>
        <w:t>不</w:t>
      </w:r>
      <w:r>
        <w:rPr>
          <w:rFonts w:cs="仿宋_GB2312" w:hint="eastAsia"/>
          <w:szCs w:val="32"/>
        </w:rPr>
        <w:t>在</w:t>
      </w:r>
      <w:r>
        <w:rPr>
          <w:rFonts w:cs="仿宋_GB2312"/>
          <w:szCs w:val="32"/>
        </w:rPr>
        <w:t>经营异常名录里</w:t>
      </w:r>
      <w:r w:rsidRPr="009C2D15">
        <w:rPr>
          <w:rFonts w:cs="仿宋_GB2312"/>
          <w:szCs w:val="32"/>
        </w:rPr>
        <w:t>的</w:t>
      </w:r>
      <w:r w:rsidRPr="009C2D15">
        <w:rPr>
          <w:rFonts w:cs="仿宋_GB2312" w:hint="eastAsia"/>
          <w:szCs w:val="32"/>
        </w:rPr>
        <w:t>，可申请移出严重违法失信企业名单：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r w:rsidRPr="000D0CD3">
        <w:rPr>
          <w:rFonts w:cs="仿宋_GB2312"/>
          <w:szCs w:val="32"/>
        </w:rPr>
        <w:t xml:space="preserve"> (</w:t>
      </w:r>
      <w:proofErr w:type="gramStart"/>
      <w:r w:rsidRPr="000D0CD3">
        <w:rPr>
          <w:rFonts w:cs="仿宋_GB2312" w:hint="eastAsia"/>
          <w:szCs w:val="32"/>
        </w:rPr>
        <w:t>一</w:t>
      </w:r>
      <w:proofErr w:type="gramEnd"/>
      <w:r w:rsidRPr="000D0CD3">
        <w:rPr>
          <w:rFonts w:cs="仿宋_GB2312"/>
          <w:szCs w:val="32"/>
        </w:rPr>
        <w:t>)</w:t>
      </w:r>
      <w:r w:rsidRPr="000D0CD3">
        <w:rPr>
          <w:rFonts w:cs="仿宋_GB2312" w:hint="eastAsia"/>
          <w:szCs w:val="32"/>
        </w:rPr>
        <w:t>企业因未</w:t>
      </w:r>
      <w:r>
        <w:rPr>
          <w:rFonts w:cs="仿宋_GB2312" w:hint="eastAsia"/>
          <w:szCs w:val="32"/>
        </w:rPr>
        <w:t>在规定期限内公示年度报告，被列入经营异常名录，</w:t>
      </w:r>
      <w:r w:rsidRPr="000D0CD3">
        <w:rPr>
          <w:rFonts w:cs="仿宋_GB2312" w:hint="eastAsia"/>
          <w:szCs w:val="32"/>
        </w:rPr>
        <w:t>在被列入</w:t>
      </w:r>
      <w:r>
        <w:rPr>
          <w:rFonts w:cs="仿宋_GB2312" w:hint="eastAsia"/>
          <w:szCs w:val="32"/>
        </w:rPr>
        <w:t>之日起</w:t>
      </w:r>
      <w:r w:rsidRPr="000D0CD3">
        <w:rPr>
          <w:rFonts w:cs="仿宋_GB2312"/>
          <w:szCs w:val="32"/>
        </w:rPr>
        <w:t>3</w:t>
      </w:r>
      <w:r>
        <w:rPr>
          <w:rFonts w:cs="仿宋_GB2312" w:hint="eastAsia"/>
          <w:szCs w:val="32"/>
        </w:rPr>
        <w:t>年内已补报并</w:t>
      </w:r>
      <w:r>
        <w:rPr>
          <w:rFonts w:cs="仿宋_GB2312"/>
          <w:szCs w:val="32"/>
        </w:rPr>
        <w:t>公示</w:t>
      </w:r>
      <w:r>
        <w:rPr>
          <w:rFonts w:cs="仿宋_GB2312" w:hint="eastAsia"/>
          <w:szCs w:val="32"/>
        </w:rPr>
        <w:t>了企业年报信息，</w:t>
      </w:r>
      <w:r>
        <w:rPr>
          <w:rFonts w:cs="仿宋_GB2312"/>
          <w:szCs w:val="32"/>
        </w:rPr>
        <w:t>未申请移出经营异常名录的；</w:t>
      </w:r>
      <w:r w:rsidRPr="000D0CD3">
        <w:rPr>
          <w:rFonts w:cs="仿宋_GB2312"/>
          <w:szCs w:val="32"/>
        </w:rPr>
        <w:t xml:space="preserve"> 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r w:rsidRPr="000D0CD3">
        <w:rPr>
          <w:rFonts w:cs="仿宋_GB2312"/>
          <w:szCs w:val="32"/>
        </w:rPr>
        <w:t>(</w:t>
      </w:r>
      <w:r w:rsidRPr="000D0CD3">
        <w:rPr>
          <w:rFonts w:cs="仿宋_GB2312" w:hint="eastAsia"/>
          <w:szCs w:val="32"/>
        </w:rPr>
        <w:t>二</w:t>
      </w:r>
      <w:r w:rsidRPr="000D0CD3">
        <w:rPr>
          <w:rFonts w:cs="仿宋_GB2312"/>
          <w:szCs w:val="32"/>
        </w:rPr>
        <w:t>)</w:t>
      </w:r>
      <w:r w:rsidRPr="000D0CD3">
        <w:rPr>
          <w:rFonts w:cs="仿宋_GB2312" w:hint="eastAsia"/>
          <w:szCs w:val="32"/>
        </w:rPr>
        <w:t>企业因未</w:t>
      </w:r>
      <w:r>
        <w:rPr>
          <w:rFonts w:cs="仿宋_GB2312" w:hint="eastAsia"/>
          <w:szCs w:val="32"/>
        </w:rPr>
        <w:t>在</w:t>
      </w:r>
      <w:r>
        <w:rPr>
          <w:rFonts w:cs="仿宋_GB2312"/>
          <w:szCs w:val="32"/>
        </w:rPr>
        <w:t>责令的</w:t>
      </w:r>
      <w:r>
        <w:rPr>
          <w:rFonts w:cs="仿宋_GB2312" w:hint="eastAsia"/>
          <w:szCs w:val="32"/>
        </w:rPr>
        <w:t>期限内公示有关企业信息，被列入经营异常名录，</w:t>
      </w:r>
      <w:r w:rsidRPr="000D0CD3">
        <w:rPr>
          <w:rFonts w:cs="仿宋_GB2312" w:hint="eastAsia"/>
          <w:szCs w:val="32"/>
        </w:rPr>
        <w:t>在被列入</w:t>
      </w:r>
      <w:r>
        <w:rPr>
          <w:rFonts w:cs="仿宋_GB2312" w:hint="eastAsia"/>
          <w:szCs w:val="32"/>
        </w:rPr>
        <w:t>之日起</w:t>
      </w:r>
      <w:r w:rsidRPr="000D0CD3">
        <w:rPr>
          <w:rFonts w:cs="仿宋_GB2312"/>
          <w:szCs w:val="32"/>
        </w:rPr>
        <w:t>3</w:t>
      </w:r>
      <w:r>
        <w:rPr>
          <w:rFonts w:cs="仿宋_GB2312" w:hint="eastAsia"/>
          <w:szCs w:val="32"/>
        </w:rPr>
        <w:t>年内已公示了</w:t>
      </w:r>
      <w:r>
        <w:rPr>
          <w:rFonts w:cs="仿宋_GB2312"/>
          <w:szCs w:val="32"/>
        </w:rPr>
        <w:t>相关企业信息</w:t>
      </w:r>
      <w:r>
        <w:rPr>
          <w:rFonts w:cs="仿宋_GB2312" w:hint="eastAsia"/>
          <w:szCs w:val="32"/>
        </w:rPr>
        <w:t>，</w:t>
      </w:r>
      <w:r>
        <w:rPr>
          <w:rFonts w:cs="仿宋_GB2312"/>
          <w:szCs w:val="32"/>
        </w:rPr>
        <w:t>未申请</w:t>
      </w:r>
      <w:r>
        <w:rPr>
          <w:rFonts w:cs="仿宋_GB2312"/>
          <w:szCs w:val="32"/>
        </w:rPr>
        <w:lastRenderedPageBreak/>
        <w:t>移出经营异常名录的</w:t>
      </w:r>
      <w:r w:rsidRPr="000D0CD3">
        <w:rPr>
          <w:rFonts w:cs="仿宋_GB2312" w:hint="eastAsia"/>
          <w:szCs w:val="32"/>
        </w:rPr>
        <w:t>；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r w:rsidRPr="000D0CD3">
        <w:rPr>
          <w:rFonts w:cs="仿宋_GB2312"/>
          <w:szCs w:val="32"/>
        </w:rPr>
        <w:t>(</w:t>
      </w:r>
      <w:r w:rsidRPr="000D0CD3">
        <w:rPr>
          <w:rFonts w:cs="仿宋_GB2312" w:hint="eastAsia"/>
          <w:szCs w:val="32"/>
        </w:rPr>
        <w:t>三</w:t>
      </w:r>
      <w:r w:rsidRPr="000D0CD3">
        <w:rPr>
          <w:rFonts w:cs="仿宋_GB2312"/>
          <w:szCs w:val="32"/>
        </w:rPr>
        <w:t>)</w:t>
      </w:r>
      <w:r w:rsidRPr="000D0CD3">
        <w:rPr>
          <w:rFonts w:cs="仿宋_GB2312" w:hint="eastAsia"/>
          <w:szCs w:val="32"/>
        </w:rPr>
        <w:t>企</w:t>
      </w:r>
      <w:r>
        <w:rPr>
          <w:rFonts w:cs="仿宋_GB2312" w:hint="eastAsia"/>
          <w:szCs w:val="32"/>
        </w:rPr>
        <w:t>业因公示信息隐瞒真实情况、弄虚作假，被列入经营异常名录，</w:t>
      </w:r>
      <w:r w:rsidRPr="000D0CD3">
        <w:rPr>
          <w:rFonts w:cs="仿宋_GB2312" w:hint="eastAsia"/>
          <w:szCs w:val="32"/>
        </w:rPr>
        <w:t>在被列入</w:t>
      </w:r>
      <w:r>
        <w:rPr>
          <w:rFonts w:cs="仿宋_GB2312" w:hint="eastAsia"/>
          <w:szCs w:val="32"/>
        </w:rPr>
        <w:t>之日起</w:t>
      </w:r>
      <w:r w:rsidRPr="000D0CD3">
        <w:rPr>
          <w:rFonts w:cs="仿宋_GB2312"/>
          <w:szCs w:val="32"/>
        </w:rPr>
        <w:t>3</w:t>
      </w:r>
      <w:r>
        <w:rPr>
          <w:rFonts w:cs="仿宋_GB2312" w:hint="eastAsia"/>
          <w:szCs w:val="32"/>
        </w:rPr>
        <w:t>年内已公示了</w:t>
      </w:r>
      <w:r>
        <w:rPr>
          <w:rFonts w:cs="仿宋_GB2312"/>
          <w:szCs w:val="32"/>
        </w:rPr>
        <w:t>更正后</w:t>
      </w:r>
      <w:r>
        <w:rPr>
          <w:rFonts w:cs="仿宋_GB2312" w:hint="eastAsia"/>
          <w:szCs w:val="32"/>
        </w:rPr>
        <w:t>的</w:t>
      </w:r>
      <w:r>
        <w:rPr>
          <w:rFonts w:cs="仿宋_GB2312"/>
          <w:szCs w:val="32"/>
        </w:rPr>
        <w:t>相关企业信息</w:t>
      </w:r>
      <w:r>
        <w:rPr>
          <w:rFonts w:cs="仿宋_GB2312" w:hint="eastAsia"/>
          <w:szCs w:val="32"/>
        </w:rPr>
        <w:t>，</w:t>
      </w:r>
      <w:r>
        <w:rPr>
          <w:rFonts w:cs="仿宋_GB2312"/>
          <w:szCs w:val="32"/>
        </w:rPr>
        <w:t>未申请移出经营异常名录的</w:t>
      </w:r>
      <w:r w:rsidRPr="000D0CD3">
        <w:rPr>
          <w:rFonts w:cs="仿宋_GB2312" w:hint="eastAsia"/>
          <w:szCs w:val="32"/>
        </w:rPr>
        <w:t>；</w:t>
      </w:r>
    </w:p>
    <w:p w:rsidR="00402D3A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r w:rsidRPr="000D0CD3">
        <w:rPr>
          <w:rFonts w:cs="仿宋_GB2312"/>
          <w:szCs w:val="32"/>
        </w:rPr>
        <w:t>(</w:t>
      </w:r>
      <w:r w:rsidRPr="000D0CD3">
        <w:rPr>
          <w:rFonts w:cs="仿宋_GB2312" w:hint="eastAsia"/>
          <w:szCs w:val="32"/>
        </w:rPr>
        <w:t>四</w:t>
      </w:r>
      <w:r w:rsidRPr="000D0CD3">
        <w:rPr>
          <w:rFonts w:cs="仿宋_GB2312"/>
          <w:szCs w:val="32"/>
        </w:rPr>
        <w:t>)</w:t>
      </w:r>
      <w:r>
        <w:rPr>
          <w:rFonts w:cs="仿宋_GB2312" w:hint="eastAsia"/>
          <w:szCs w:val="32"/>
        </w:rPr>
        <w:t>企业</w:t>
      </w:r>
      <w:proofErr w:type="gramStart"/>
      <w:r>
        <w:rPr>
          <w:rFonts w:cs="仿宋_GB2312" w:hint="eastAsia"/>
          <w:szCs w:val="32"/>
        </w:rPr>
        <w:t>因通过</w:t>
      </w:r>
      <w:proofErr w:type="gramEnd"/>
      <w:r>
        <w:rPr>
          <w:rFonts w:cs="仿宋_GB2312" w:hint="eastAsia"/>
          <w:szCs w:val="32"/>
        </w:rPr>
        <w:t>登记的住所（</w:t>
      </w:r>
      <w:r w:rsidRPr="000D0CD3">
        <w:rPr>
          <w:rFonts w:cs="仿宋_GB2312" w:hint="eastAsia"/>
          <w:szCs w:val="32"/>
        </w:rPr>
        <w:t>经营场所</w:t>
      </w:r>
      <w:r>
        <w:rPr>
          <w:rFonts w:cs="仿宋_GB2312" w:hint="eastAsia"/>
          <w:szCs w:val="32"/>
        </w:rPr>
        <w:t>）</w:t>
      </w:r>
      <w:r w:rsidRPr="000D0CD3">
        <w:rPr>
          <w:rFonts w:cs="仿宋_GB2312" w:hint="eastAsia"/>
          <w:szCs w:val="32"/>
        </w:rPr>
        <w:t>无法联系</w:t>
      </w:r>
      <w:r>
        <w:rPr>
          <w:rFonts w:cs="仿宋_GB2312" w:hint="eastAsia"/>
          <w:szCs w:val="32"/>
        </w:rPr>
        <w:t>，被列入经营异常名录，</w:t>
      </w:r>
      <w:r w:rsidRPr="000D0CD3">
        <w:rPr>
          <w:rFonts w:cs="仿宋_GB2312" w:hint="eastAsia"/>
          <w:szCs w:val="32"/>
        </w:rPr>
        <w:t>在被列入</w:t>
      </w:r>
      <w:r>
        <w:rPr>
          <w:rFonts w:cs="仿宋_GB2312" w:hint="eastAsia"/>
          <w:szCs w:val="32"/>
        </w:rPr>
        <w:t>之日起</w:t>
      </w:r>
      <w:r w:rsidRPr="000D0CD3">
        <w:rPr>
          <w:rFonts w:cs="仿宋_GB2312"/>
          <w:szCs w:val="32"/>
        </w:rPr>
        <w:t>3</w:t>
      </w:r>
      <w:r>
        <w:rPr>
          <w:rFonts w:cs="仿宋_GB2312" w:hint="eastAsia"/>
          <w:szCs w:val="32"/>
        </w:rPr>
        <w:t>年内已</w:t>
      </w:r>
      <w:r w:rsidRPr="000D0CD3">
        <w:rPr>
          <w:rFonts w:cs="仿宋_GB2312" w:hint="eastAsia"/>
          <w:szCs w:val="32"/>
        </w:rPr>
        <w:t>办理了登记住所</w:t>
      </w:r>
      <w:r>
        <w:rPr>
          <w:rFonts w:cs="仿宋_GB2312" w:hint="eastAsia"/>
          <w:szCs w:val="32"/>
        </w:rPr>
        <w:t>（</w:t>
      </w:r>
      <w:r>
        <w:rPr>
          <w:rFonts w:cs="仿宋_GB2312"/>
          <w:szCs w:val="32"/>
        </w:rPr>
        <w:t>经营场所</w:t>
      </w:r>
      <w:r>
        <w:rPr>
          <w:rFonts w:cs="仿宋_GB2312" w:hint="eastAsia"/>
          <w:szCs w:val="32"/>
        </w:rPr>
        <w:t>）</w:t>
      </w:r>
      <w:r w:rsidRPr="000D0CD3">
        <w:rPr>
          <w:rFonts w:cs="仿宋_GB2312" w:hint="eastAsia"/>
          <w:szCs w:val="32"/>
        </w:rPr>
        <w:t>变更</w:t>
      </w:r>
      <w:r>
        <w:rPr>
          <w:rFonts w:cs="仿宋_GB2312" w:hint="eastAsia"/>
          <w:szCs w:val="32"/>
        </w:rPr>
        <w:t>登记，或者通过现登记的住所（</w:t>
      </w:r>
      <w:r w:rsidRPr="000D0CD3">
        <w:rPr>
          <w:rFonts w:cs="仿宋_GB2312" w:hint="eastAsia"/>
          <w:szCs w:val="32"/>
        </w:rPr>
        <w:t>经营场所</w:t>
      </w:r>
      <w:r>
        <w:rPr>
          <w:rFonts w:cs="仿宋_GB2312" w:hint="eastAsia"/>
          <w:szCs w:val="32"/>
        </w:rPr>
        <w:t>）重新取得联系，</w:t>
      </w:r>
      <w:r>
        <w:rPr>
          <w:rFonts w:cs="仿宋_GB2312"/>
          <w:szCs w:val="32"/>
        </w:rPr>
        <w:t>未申请移出经营异常名录的</w:t>
      </w:r>
      <w:r>
        <w:rPr>
          <w:rFonts w:cs="仿宋_GB2312" w:hint="eastAsia"/>
          <w:szCs w:val="32"/>
        </w:rPr>
        <w:t>。</w:t>
      </w:r>
    </w:p>
    <w:p w:rsidR="00402D3A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ascii="黑体" w:eastAsia="黑体" w:cs="仿宋_GB2312"/>
          <w:szCs w:val="32"/>
        </w:rPr>
      </w:pPr>
      <w:r>
        <w:rPr>
          <w:rFonts w:ascii="黑体" w:eastAsia="黑体" w:cs="仿宋_GB2312" w:hint="eastAsia"/>
          <w:szCs w:val="32"/>
        </w:rPr>
        <w:t>二、</w:t>
      </w:r>
      <w:r w:rsidRPr="000D0CD3">
        <w:rPr>
          <w:rFonts w:ascii="黑体" w:eastAsia="黑体" w:cs="仿宋_GB2312" w:hint="eastAsia"/>
          <w:szCs w:val="32"/>
        </w:rPr>
        <w:t>责任分工</w:t>
      </w:r>
    </w:p>
    <w:p w:rsidR="00402D3A" w:rsidRPr="00B87F37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（一）</w:t>
      </w:r>
      <w:r w:rsidRPr="006329D2">
        <w:rPr>
          <w:rFonts w:cs="仿宋_GB2312" w:hint="eastAsia"/>
          <w:szCs w:val="32"/>
        </w:rPr>
        <w:t>市、</w:t>
      </w:r>
      <w:r w:rsidRPr="006329D2">
        <w:rPr>
          <w:rFonts w:cs="仿宋_GB2312"/>
          <w:szCs w:val="32"/>
        </w:rPr>
        <w:t>县两级</w:t>
      </w:r>
      <w:r w:rsidRPr="006329D2">
        <w:rPr>
          <w:rFonts w:cs="仿宋_GB2312" w:hint="eastAsia"/>
          <w:szCs w:val="32"/>
        </w:rPr>
        <w:t>市场</w:t>
      </w:r>
      <w:r w:rsidRPr="006329D2">
        <w:rPr>
          <w:rFonts w:cs="仿宋_GB2312"/>
          <w:szCs w:val="32"/>
        </w:rPr>
        <w:t>监管部门</w:t>
      </w:r>
      <w:r>
        <w:rPr>
          <w:rFonts w:cs="仿宋_GB2312" w:hint="eastAsia"/>
          <w:szCs w:val="32"/>
        </w:rPr>
        <w:t>负责对本机关</w:t>
      </w:r>
      <w:r>
        <w:rPr>
          <w:rFonts w:cs="仿宋_GB2312"/>
          <w:szCs w:val="32"/>
        </w:rPr>
        <w:t>登记</w:t>
      </w:r>
      <w:r>
        <w:rPr>
          <w:rFonts w:cs="仿宋_GB2312" w:hint="eastAsia"/>
          <w:szCs w:val="32"/>
        </w:rPr>
        <w:t>的、实施信用修复</w:t>
      </w:r>
      <w:r>
        <w:rPr>
          <w:rFonts w:cs="仿宋_GB2312"/>
          <w:szCs w:val="32"/>
        </w:rPr>
        <w:t>企业</w:t>
      </w:r>
      <w:r>
        <w:rPr>
          <w:rFonts w:cs="仿宋_GB2312" w:hint="eastAsia"/>
          <w:szCs w:val="32"/>
        </w:rPr>
        <w:t>所提交</w:t>
      </w:r>
      <w:r>
        <w:rPr>
          <w:rFonts w:cs="仿宋_GB2312"/>
          <w:szCs w:val="32"/>
        </w:rPr>
        <w:t>材料的初审。</w:t>
      </w:r>
    </w:p>
    <w:p w:rsidR="00402D3A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（二）省市场监管</w:t>
      </w:r>
      <w:r>
        <w:rPr>
          <w:rFonts w:cs="仿宋_GB2312"/>
          <w:szCs w:val="32"/>
        </w:rPr>
        <w:t>局</w:t>
      </w:r>
      <w:r w:rsidRPr="000D0CD3">
        <w:rPr>
          <w:rFonts w:cs="仿宋_GB2312" w:hint="eastAsia"/>
          <w:szCs w:val="32"/>
        </w:rPr>
        <w:t>负责</w:t>
      </w:r>
      <w:r>
        <w:rPr>
          <w:rFonts w:cs="仿宋_GB2312" w:hint="eastAsia"/>
          <w:szCs w:val="32"/>
        </w:rPr>
        <w:t>做出是否移出</w:t>
      </w:r>
      <w:r>
        <w:rPr>
          <w:rFonts w:cs="仿宋_GB2312"/>
          <w:szCs w:val="32"/>
        </w:rPr>
        <w:t>决定。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ascii="黑体" w:eastAsia="黑体" w:cs="仿宋_GB2312"/>
          <w:szCs w:val="32"/>
        </w:rPr>
      </w:pPr>
      <w:r>
        <w:rPr>
          <w:rFonts w:ascii="黑体" w:eastAsia="黑体" w:cs="仿宋_GB2312" w:hint="eastAsia"/>
          <w:szCs w:val="32"/>
        </w:rPr>
        <w:t>三、</w:t>
      </w:r>
      <w:r w:rsidRPr="000D0CD3">
        <w:rPr>
          <w:rFonts w:ascii="黑体" w:eastAsia="黑体" w:cs="仿宋_GB2312" w:hint="eastAsia"/>
          <w:szCs w:val="32"/>
        </w:rPr>
        <w:t>工作流程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 w:rsidRPr="00C11A0F">
        <w:rPr>
          <w:rFonts w:ascii="楷体_GB2312" w:eastAsia="楷体_GB2312" w:cs="仿宋_GB2312" w:hint="eastAsia"/>
          <w:b/>
          <w:szCs w:val="32"/>
        </w:rPr>
        <w:t>（一</w:t>
      </w:r>
      <w:r>
        <w:rPr>
          <w:rFonts w:ascii="楷体_GB2312" w:eastAsia="楷体_GB2312" w:cs="仿宋_GB2312" w:hint="eastAsia"/>
          <w:b/>
          <w:szCs w:val="32"/>
        </w:rPr>
        <w:t>）企业</w:t>
      </w:r>
      <w:r w:rsidRPr="000D0CD3">
        <w:rPr>
          <w:rFonts w:ascii="楷体_GB2312" w:eastAsia="楷体_GB2312" w:cs="仿宋_GB2312" w:hint="eastAsia"/>
          <w:b/>
          <w:szCs w:val="32"/>
        </w:rPr>
        <w:t>申请。</w:t>
      </w:r>
      <w:r>
        <w:rPr>
          <w:rFonts w:cs="仿宋_GB2312" w:hint="eastAsia"/>
          <w:szCs w:val="32"/>
        </w:rPr>
        <w:t>企业应当向登记地</w:t>
      </w:r>
      <w:r>
        <w:rPr>
          <w:rFonts w:cs="仿宋_GB2312"/>
          <w:szCs w:val="32"/>
        </w:rPr>
        <w:t>市场监管</w:t>
      </w:r>
      <w:r>
        <w:rPr>
          <w:rFonts w:cs="仿宋_GB2312" w:hint="eastAsia"/>
          <w:szCs w:val="32"/>
        </w:rPr>
        <w:t>部门</w:t>
      </w:r>
      <w:r>
        <w:rPr>
          <w:rFonts w:cs="仿宋_GB2312"/>
          <w:szCs w:val="32"/>
        </w:rPr>
        <w:t>提交</w:t>
      </w:r>
      <w:r>
        <w:rPr>
          <w:rFonts w:cs="仿宋_GB2312" w:hint="eastAsia"/>
          <w:szCs w:val="32"/>
        </w:rPr>
        <w:t>以下书面</w:t>
      </w:r>
      <w:r>
        <w:rPr>
          <w:rFonts w:cs="仿宋_GB2312"/>
          <w:szCs w:val="32"/>
        </w:rPr>
        <w:t>申请材料：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1.</w:t>
      </w:r>
      <w:r>
        <w:rPr>
          <w:rFonts w:cs="仿宋_GB2312" w:hint="eastAsia"/>
          <w:szCs w:val="32"/>
        </w:rPr>
        <w:t>由法定代表人签字并加盖公章的《严重违法失信企业信用修复申请书》；</w:t>
      </w:r>
    </w:p>
    <w:p w:rsidR="00402D3A" w:rsidRPr="004C53E7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color w:val="000000"/>
          <w:szCs w:val="32"/>
        </w:rPr>
      </w:pPr>
      <w:r w:rsidRPr="004C53E7">
        <w:rPr>
          <w:rFonts w:cs="仿宋_GB2312" w:hint="eastAsia"/>
          <w:color w:val="000000"/>
          <w:szCs w:val="32"/>
        </w:rPr>
        <w:t>2.</w:t>
      </w:r>
      <w:r w:rsidRPr="004C53E7">
        <w:rPr>
          <w:rFonts w:cs="仿宋_GB2312" w:hint="eastAsia"/>
          <w:color w:val="000000"/>
          <w:szCs w:val="32"/>
        </w:rPr>
        <w:t>指定代表或委托代理人的授权委托书；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3.</w:t>
      </w:r>
      <w:r>
        <w:rPr>
          <w:rFonts w:cs="仿宋_GB2312" w:hint="eastAsia"/>
          <w:szCs w:val="32"/>
        </w:rPr>
        <w:t>营业执照原件及加盖公章的复印件；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/>
          <w:szCs w:val="32"/>
        </w:rPr>
        <w:t>4</w:t>
      </w:r>
      <w:r>
        <w:rPr>
          <w:rFonts w:cs="仿宋_GB2312" w:hint="eastAsia"/>
          <w:szCs w:val="32"/>
        </w:rPr>
        <w:t>.</w:t>
      </w:r>
      <w:proofErr w:type="gramStart"/>
      <w:r>
        <w:rPr>
          <w:rFonts w:cs="仿宋_GB2312" w:hint="eastAsia"/>
          <w:szCs w:val="32"/>
        </w:rPr>
        <w:t>因通过</w:t>
      </w:r>
      <w:proofErr w:type="gramEnd"/>
      <w:r>
        <w:rPr>
          <w:rFonts w:cs="仿宋_GB2312" w:hint="eastAsia"/>
          <w:szCs w:val="32"/>
        </w:rPr>
        <w:t>登记</w:t>
      </w:r>
      <w:r>
        <w:rPr>
          <w:rFonts w:cs="仿宋_GB2312"/>
          <w:szCs w:val="32"/>
        </w:rPr>
        <w:t>住所（</w:t>
      </w:r>
      <w:r>
        <w:rPr>
          <w:rFonts w:cs="仿宋_GB2312" w:hint="eastAsia"/>
          <w:szCs w:val="32"/>
        </w:rPr>
        <w:t>经营</w:t>
      </w:r>
      <w:r>
        <w:rPr>
          <w:rFonts w:cs="仿宋_GB2312"/>
          <w:szCs w:val="32"/>
        </w:rPr>
        <w:t>场所）</w:t>
      </w:r>
      <w:r>
        <w:rPr>
          <w:rFonts w:cs="仿宋_GB2312" w:hint="eastAsia"/>
          <w:szCs w:val="32"/>
        </w:rPr>
        <w:t>无法</w:t>
      </w:r>
      <w:r>
        <w:rPr>
          <w:rFonts w:cs="仿宋_GB2312"/>
          <w:szCs w:val="32"/>
        </w:rPr>
        <w:t>联系的企业提交</w:t>
      </w:r>
      <w:r>
        <w:rPr>
          <w:rFonts w:cs="仿宋_GB2312" w:hint="eastAsia"/>
          <w:szCs w:val="32"/>
        </w:rPr>
        <w:t>新的</w:t>
      </w:r>
      <w:r>
        <w:rPr>
          <w:rFonts w:cs="仿宋_GB2312"/>
          <w:szCs w:val="32"/>
        </w:rPr>
        <w:t>租赁合同复印</w:t>
      </w:r>
      <w:r>
        <w:rPr>
          <w:rFonts w:cs="仿宋_GB2312" w:hint="eastAsia"/>
          <w:szCs w:val="32"/>
        </w:rPr>
        <w:t>件</w:t>
      </w:r>
      <w:r>
        <w:rPr>
          <w:rFonts w:cs="仿宋_GB2312"/>
          <w:szCs w:val="32"/>
        </w:rPr>
        <w:t>或</w:t>
      </w:r>
      <w:r>
        <w:rPr>
          <w:rFonts w:cs="仿宋_GB2312" w:hint="eastAsia"/>
          <w:szCs w:val="32"/>
        </w:rPr>
        <w:t>在</w:t>
      </w:r>
      <w:r>
        <w:rPr>
          <w:rFonts w:cs="仿宋_GB2312"/>
          <w:szCs w:val="32"/>
        </w:rPr>
        <w:t>新的经营场所办公的</w:t>
      </w:r>
      <w:r>
        <w:rPr>
          <w:rFonts w:cs="仿宋_GB2312" w:hint="eastAsia"/>
          <w:szCs w:val="32"/>
        </w:rPr>
        <w:t>证明材料；</w:t>
      </w:r>
    </w:p>
    <w:p w:rsidR="00402D3A" w:rsidRPr="000D0CD3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5.</w:t>
      </w:r>
      <w:r>
        <w:rPr>
          <w:rFonts w:cs="仿宋_GB2312" w:hint="eastAsia"/>
          <w:szCs w:val="32"/>
        </w:rPr>
        <w:t>诚信守法经营承诺书</w:t>
      </w:r>
      <w:r w:rsidRPr="000D0CD3">
        <w:rPr>
          <w:rFonts w:cs="仿宋_GB2312" w:hint="eastAsia"/>
          <w:szCs w:val="32"/>
        </w:rPr>
        <w:t>。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6"/>
        <w:contextualSpacing/>
        <w:mirrorIndents/>
        <w:rPr>
          <w:rFonts w:cs="仿宋_GB2312"/>
          <w:szCs w:val="32"/>
        </w:rPr>
      </w:pPr>
      <w:r>
        <w:rPr>
          <w:rFonts w:ascii="楷体_GB2312" w:eastAsia="楷体_GB2312" w:cs="仿宋_GB2312" w:hint="eastAsia"/>
          <w:b/>
          <w:szCs w:val="32"/>
        </w:rPr>
        <w:t>（二）拟办</w:t>
      </w:r>
      <w:r w:rsidRPr="000D0CD3">
        <w:rPr>
          <w:rFonts w:ascii="楷体_GB2312" w:eastAsia="楷体_GB2312" w:cs="仿宋_GB2312" w:hint="eastAsia"/>
          <w:b/>
          <w:szCs w:val="32"/>
        </w:rPr>
        <w:t>初审。</w:t>
      </w:r>
      <w:r>
        <w:rPr>
          <w:rFonts w:cs="仿宋_GB2312" w:hint="eastAsia"/>
          <w:szCs w:val="32"/>
        </w:rPr>
        <w:t>受理</w:t>
      </w:r>
      <w:r>
        <w:rPr>
          <w:rFonts w:cs="仿宋_GB2312"/>
          <w:szCs w:val="32"/>
        </w:rPr>
        <w:t>申请的</w:t>
      </w:r>
      <w:r w:rsidRPr="006329D2">
        <w:rPr>
          <w:rFonts w:cs="仿宋_GB2312"/>
          <w:szCs w:val="32"/>
        </w:rPr>
        <w:t>市场监管</w:t>
      </w:r>
      <w:r w:rsidRPr="006329D2">
        <w:rPr>
          <w:rFonts w:cs="仿宋_GB2312" w:hint="eastAsia"/>
          <w:szCs w:val="32"/>
        </w:rPr>
        <w:t>部门</w:t>
      </w:r>
      <w:r>
        <w:rPr>
          <w:rFonts w:cs="仿宋_GB2312"/>
          <w:szCs w:val="32"/>
        </w:rPr>
        <w:t>对企业提出的申请</w:t>
      </w:r>
      <w:r>
        <w:rPr>
          <w:rFonts w:cs="仿宋_GB2312"/>
          <w:szCs w:val="32"/>
        </w:rPr>
        <w:lastRenderedPageBreak/>
        <w:t>事项和证明材料受理初审。符合条件的，即时</w:t>
      </w:r>
      <w:r>
        <w:rPr>
          <w:rFonts w:cs="仿宋_GB2312" w:hint="eastAsia"/>
          <w:szCs w:val="32"/>
        </w:rPr>
        <w:t>出</w:t>
      </w:r>
      <w:r>
        <w:rPr>
          <w:rFonts w:cs="仿宋_GB2312"/>
          <w:szCs w:val="32"/>
        </w:rPr>
        <w:t>具受理</w:t>
      </w:r>
      <w:r w:rsidRPr="00641A74">
        <w:rPr>
          <w:rFonts w:cs="仿宋_GB2312" w:hint="eastAsia"/>
          <w:szCs w:val="32"/>
        </w:rPr>
        <w:t>通知</w:t>
      </w:r>
      <w:r>
        <w:rPr>
          <w:rFonts w:cs="仿宋_GB2312"/>
          <w:szCs w:val="32"/>
        </w:rPr>
        <w:t>书</w:t>
      </w:r>
      <w:r>
        <w:rPr>
          <w:rFonts w:cs="仿宋_GB2312" w:hint="eastAsia"/>
          <w:szCs w:val="32"/>
        </w:rPr>
        <w:t>；</w:t>
      </w:r>
      <w:r>
        <w:rPr>
          <w:rFonts w:cs="仿宋_GB2312"/>
          <w:szCs w:val="32"/>
        </w:rPr>
        <w:t>不符合条件的出具不予受理</w:t>
      </w:r>
      <w:r w:rsidRPr="00641A74">
        <w:rPr>
          <w:rFonts w:cs="仿宋_GB2312" w:hint="eastAsia"/>
          <w:szCs w:val="32"/>
        </w:rPr>
        <w:t>通知</w:t>
      </w:r>
      <w:r>
        <w:rPr>
          <w:rFonts w:cs="仿宋_GB2312"/>
          <w:szCs w:val="32"/>
        </w:rPr>
        <w:t>书，告知企业不予受理的理由。</w:t>
      </w:r>
      <w:r>
        <w:rPr>
          <w:rFonts w:cs="仿宋_GB2312" w:hint="eastAsia"/>
          <w:szCs w:val="32"/>
        </w:rPr>
        <w:t>经办人员</w:t>
      </w:r>
      <w:r>
        <w:rPr>
          <w:rFonts w:cs="仿宋_GB2312"/>
          <w:szCs w:val="32"/>
        </w:rPr>
        <w:t>受理后</w:t>
      </w:r>
      <w:r>
        <w:rPr>
          <w:rFonts w:cs="仿宋_GB2312" w:hint="eastAsia"/>
          <w:szCs w:val="32"/>
        </w:rPr>
        <w:t>5</w:t>
      </w:r>
      <w:r>
        <w:rPr>
          <w:rFonts w:cs="仿宋_GB2312" w:hint="eastAsia"/>
          <w:szCs w:val="32"/>
        </w:rPr>
        <w:t>个</w:t>
      </w:r>
      <w:r>
        <w:rPr>
          <w:rFonts w:cs="仿宋_GB2312"/>
          <w:szCs w:val="32"/>
        </w:rPr>
        <w:t>工作日内提出初审意见</w:t>
      </w:r>
      <w:r>
        <w:rPr>
          <w:rFonts w:cs="仿宋_GB2312" w:hint="eastAsia"/>
          <w:szCs w:val="32"/>
        </w:rPr>
        <w:t>。</w:t>
      </w:r>
      <w:r>
        <w:rPr>
          <w:rFonts w:cs="仿宋_GB2312"/>
          <w:szCs w:val="32"/>
        </w:rPr>
        <w:t>受理人员应当</w:t>
      </w:r>
      <w:r>
        <w:rPr>
          <w:rFonts w:cs="仿宋_GB2312" w:hint="eastAsia"/>
          <w:szCs w:val="32"/>
        </w:rPr>
        <w:t>填写</w:t>
      </w:r>
      <w:r>
        <w:rPr>
          <w:rFonts w:cs="仿宋_GB2312"/>
          <w:szCs w:val="32"/>
        </w:rPr>
        <w:t>《严重违法失信企业申请移出审批表》，经</w:t>
      </w:r>
      <w:r>
        <w:rPr>
          <w:rFonts w:cs="仿宋_GB2312" w:hint="eastAsia"/>
          <w:szCs w:val="32"/>
        </w:rPr>
        <w:t>本局</w:t>
      </w:r>
      <w:r>
        <w:rPr>
          <w:rFonts w:cs="仿宋_GB2312"/>
          <w:szCs w:val="32"/>
        </w:rPr>
        <w:t>分管负责人</w:t>
      </w:r>
      <w:r>
        <w:rPr>
          <w:rFonts w:cs="仿宋_GB2312" w:hint="eastAsia"/>
          <w:szCs w:val="32"/>
        </w:rPr>
        <w:t>审核</w:t>
      </w:r>
      <w:r>
        <w:rPr>
          <w:rFonts w:cs="仿宋_GB2312"/>
          <w:szCs w:val="32"/>
        </w:rPr>
        <w:t>后，</w:t>
      </w:r>
      <w:r>
        <w:rPr>
          <w:rFonts w:cs="仿宋_GB2312" w:hint="eastAsia"/>
          <w:szCs w:val="32"/>
        </w:rPr>
        <w:t>连同《企业</w:t>
      </w:r>
      <w:r>
        <w:rPr>
          <w:rFonts w:cs="仿宋_GB2312"/>
          <w:szCs w:val="32"/>
        </w:rPr>
        <w:t>诚信守法经营承诺书</w:t>
      </w:r>
      <w:r>
        <w:rPr>
          <w:rFonts w:cs="仿宋_GB2312" w:hint="eastAsia"/>
          <w:szCs w:val="32"/>
        </w:rPr>
        <w:t>》报</w:t>
      </w:r>
      <w:r>
        <w:rPr>
          <w:rFonts w:cs="仿宋_GB2312"/>
          <w:szCs w:val="32"/>
        </w:rPr>
        <w:t>省</w:t>
      </w:r>
      <w:r>
        <w:rPr>
          <w:rFonts w:cs="仿宋_GB2312" w:hint="eastAsia"/>
          <w:szCs w:val="32"/>
        </w:rPr>
        <w:t>市场监管</w:t>
      </w:r>
      <w:r>
        <w:rPr>
          <w:rFonts w:cs="仿宋_GB2312"/>
          <w:szCs w:val="32"/>
        </w:rPr>
        <w:t>局</w:t>
      </w:r>
      <w:r>
        <w:rPr>
          <w:rFonts w:cs="仿宋_GB2312" w:hint="eastAsia"/>
          <w:szCs w:val="32"/>
        </w:rPr>
        <w:t>；</w:t>
      </w:r>
      <w:r>
        <w:rPr>
          <w:rFonts w:cs="仿宋_GB2312"/>
          <w:szCs w:val="32"/>
        </w:rPr>
        <w:t>信息化系统</w:t>
      </w:r>
      <w:r>
        <w:rPr>
          <w:rFonts w:cs="仿宋_GB2312" w:hint="eastAsia"/>
          <w:szCs w:val="32"/>
        </w:rPr>
        <w:t>开通使用</w:t>
      </w:r>
      <w:r>
        <w:rPr>
          <w:rFonts w:cs="仿宋_GB2312"/>
          <w:szCs w:val="32"/>
        </w:rPr>
        <w:t>后，登</w:t>
      </w:r>
      <w:r>
        <w:rPr>
          <w:rFonts w:cs="仿宋_GB2312" w:hint="eastAsia"/>
          <w:szCs w:val="32"/>
        </w:rPr>
        <w:t>录严重</w:t>
      </w:r>
      <w:r>
        <w:rPr>
          <w:rFonts w:cs="仿宋_GB2312"/>
          <w:szCs w:val="32"/>
        </w:rPr>
        <w:t>违法失信企业</w:t>
      </w:r>
      <w:r>
        <w:rPr>
          <w:rFonts w:cs="仿宋_GB2312" w:hint="eastAsia"/>
          <w:szCs w:val="32"/>
        </w:rPr>
        <w:t>名单</w:t>
      </w:r>
      <w:r>
        <w:rPr>
          <w:rFonts w:cs="仿宋_GB2312"/>
          <w:szCs w:val="32"/>
        </w:rPr>
        <w:t>管理系统</w:t>
      </w:r>
      <w:r>
        <w:rPr>
          <w:rFonts w:cs="仿宋_GB2312" w:hint="eastAsia"/>
          <w:szCs w:val="32"/>
        </w:rPr>
        <w:t>，以电子</w:t>
      </w:r>
      <w:r>
        <w:rPr>
          <w:rFonts w:cs="仿宋_GB2312"/>
          <w:szCs w:val="32"/>
        </w:rPr>
        <w:t>化</w:t>
      </w:r>
      <w:r>
        <w:rPr>
          <w:rFonts w:cs="仿宋_GB2312" w:hint="eastAsia"/>
          <w:szCs w:val="32"/>
        </w:rPr>
        <w:t>方式完成</w:t>
      </w:r>
      <w:r>
        <w:rPr>
          <w:rFonts w:cs="仿宋_GB2312"/>
          <w:szCs w:val="32"/>
        </w:rPr>
        <w:t>初审。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6"/>
        <w:contextualSpacing/>
        <w:mirrorIndents/>
        <w:rPr>
          <w:rFonts w:cs="仿宋_GB2312"/>
          <w:szCs w:val="32"/>
        </w:rPr>
      </w:pPr>
      <w:r w:rsidRPr="000D0CD3">
        <w:rPr>
          <w:rFonts w:ascii="楷体_GB2312" w:eastAsia="楷体_GB2312" w:cs="仿宋_GB2312" w:hint="eastAsia"/>
          <w:b/>
          <w:szCs w:val="32"/>
        </w:rPr>
        <w:t>（三）审批决定。</w:t>
      </w:r>
      <w:r>
        <w:rPr>
          <w:rFonts w:cs="仿宋_GB2312" w:hint="eastAsia"/>
          <w:szCs w:val="32"/>
        </w:rPr>
        <w:t>省市场监管</w:t>
      </w:r>
      <w:r>
        <w:rPr>
          <w:rFonts w:cs="仿宋_GB2312"/>
          <w:szCs w:val="32"/>
        </w:rPr>
        <w:t>局应当自收到初审意见之日起</w:t>
      </w:r>
      <w:r>
        <w:rPr>
          <w:rFonts w:cs="仿宋_GB2312" w:hint="eastAsia"/>
          <w:szCs w:val="32"/>
        </w:rPr>
        <w:t>5</w:t>
      </w:r>
      <w:r>
        <w:rPr>
          <w:rFonts w:cs="仿宋_GB2312" w:hint="eastAsia"/>
          <w:szCs w:val="32"/>
        </w:rPr>
        <w:t>个</w:t>
      </w:r>
      <w:r>
        <w:rPr>
          <w:rFonts w:cs="仿宋_GB2312"/>
          <w:szCs w:val="32"/>
        </w:rPr>
        <w:t>工作日内，</w:t>
      </w:r>
      <w:proofErr w:type="gramStart"/>
      <w:r>
        <w:rPr>
          <w:rFonts w:cs="仿宋_GB2312" w:hint="eastAsia"/>
          <w:szCs w:val="32"/>
        </w:rPr>
        <w:t>作出</w:t>
      </w:r>
      <w:proofErr w:type="gramEnd"/>
      <w:r>
        <w:rPr>
          <w:rFonts w:cs="仿宋_GB2312" w:hint="eastAsia"/>
          <w:szCs w:val="32"/>
        </w:rPr>
        <w:t>同意或不同意移出的决定</w:t>
      </w:r>
      <w:r>
        <w:rPr>
          <w:rFonts w:cs="仿宋_GB2312"/>
          <w:szCs w:val="32"/>
        </w:rPr>
        <w:t>,</w:t>
      </w:r>
      <w:r>
        <w:rPr>
          <w:rFonts w:cs="仿宋_GB2312"/>
          <w:szCs w:val="32"/>
        </w:rPr>
        <w:t>并反馈</w:t>
      </w:r>
      <w:r>
        <w:rPr>
          <w:rFonts w:cs="仿宋_GB2312" w:hint="eastAsia"/>
          <w:szCs w:val="32"/>
        </w:rPr>
        <w:t>初审部门</w:t>
      </w:r>
      <w:r w:rsidRPr="000D0CD3">
        <w:rPr>
          <w:rFonts w:cs="仿宋_GB2312" w:hint="eastAsia"/>
          <w:szCs w:val="32"/>
        </w:rPr>
        <w:t>。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 w:rsidRPr="000D0CD3">
        <w:rPr>
          <w:rFonts w:ascii="楷体_GB2312" w:eastAsia="楷体_GB2312" w:cs="仿宋_GB2312" w:hint="eastAsia"/>
          <w:b/>
          <w:szCs w:val="32"/>
        </w:rPr>
        <w:t>（四）信息公示。</w:t>
      </w:r>
      <w:r w:rsidRPr="000D0CD3">
        <w:rPr>
          <w:rFonts w:cs="仿宋_GB2312" w:hint="eastAsia"/>
          <w:szCs w:val="32"/>
        </w:rPr>
        <w:t>同意移出的，</w:t>
      </w:r>
      <w:r>
        <w:rPr>
          <w:rFonts w:cs="仿宋_GB2312" w:hint="eastAsia"/>
          <w:szCs w:val="32"/>
        </w:rPr>
        <w:t>省市场监管局</w:t>
      </w:r>
      <w:r>
        <w:rPr>
          <w:rFonts w:cs="仿宋_GB2312"/>
          <w:szCs w:val="32"/>
        </w:rPr>
        <w:t>将</w:t>
      </w:r>
      <w:r>
        <w:rPr>
          <w:rFonts w:cs="仿宋_GB2312" w:hint="eastAsia"/>
          <w:szCs w:val="32"/>
        </w:rPr>
        <w:t>移出</w:t>
      </w:r>
      <w:r>
        <w:rPr>
          <w:rFonts w:cs="仿宋_GB2312"/>
          <w:szCs w:val="32"/>
        </w:rPr>
        <w:t>信息</w:t>
      </w:r>
      <w:r>
        <w:rPr>
          <w:rFonts w:cs="仿宋_GB2312" w:hint="eastAsia"/>
          <w:szCs w:val="32"/>
        </w:rPr>
        <w:t>记于企业名下</w:t>
      </w:r>
      <w:r>
        <w:rPr>
          <w:rFonts w:cs="仿宋_GB2312"/>
          <w:szCs w:val="32"/>
        </w:rPr>
        <w:t>,</w:t>
      </w:r>
      <w:r>
        <w:rPr>
          <w:rFonts w:cs="仿宋_GB2312" w:hint="eastAsia"/>
          <w:szCs w:val="32"/>
        </w:rPr>
        <w:t>连同</w:t>
      </w:r>
      <w:r>
        <w:rPr>
          <w:rFonts w:cs="仿宋_GB2312"/>
          <w:szCs w:val="32"/>
        </w:rPr>
        <w:t>《</w:t>
      </w:r>
      <w:r>
        <w:rPr>
          <w:rFonts w:cs="仿宋_GB2312" w:hint="eastAsia"/>
          <w:szCs w:val="32"/>
        </w:rPr>
        <w:t>企业</w:t>
      </w:r>
      <w:r>
        <w:rPr>
          <w:rFonts w:cs="仿宋_GB2312"/>
          <w:szCs w:val="32"/>
        </w:rPr>
        <w:t>诚信守法经营承诺书》</w:t>
      </w:r>
      <w:r w:rsidRPr="000D0CD3">
        <w:rPr>
          <w:rFonts w:cs="仿宋_GB2312" w:hint="eastAsia"/>
          <w:szCs w:val="32"/>
        </w:rPr>
        <w:t>通过</w:t>
      </w:r>
      <w:r>
        <w:rPr>
          <w:rFonts w:cs="仿宋_GB2312" w:hint="eastAsia"/>
          <w:szCs w:val="32"/>
        </w:rPr>
        <w:t>公示系统</w:t>
      </w:r>
      <w:r w:rsidRPr="000D0CD3">
        <w:rPr>
          <w:rFonts w:cs="仿宋_GB2312" w:hint="eastAsia"/>
          <w:szCs w:val="32"/>
        </w:rPr>
        <w:t>向社会公示。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 w:rsidRPr="002C3E9B">
        <w:rPr>
          <w:rFonts w:ascii="楷体" w:eastAsia="楷体" w:hAnsi="楷体" w:cs="仿宋_GB2312" w:hint="eastAsia"/>
          <w:b/>
          <w:szCs w:val="32"/>
        </w:rPr>
        <w:t>（五）立卷</w:t>
      </w:r>
      <w:r w:rsidRPr="002C3E9B">
        <w:rPr>
          <w:rFonts w:ascii="楷体" w:eastAsia="楷体" w:hAnsi="楷体" w:cs="仿宋_GB2312"/>
          <w:b/>
          <w:szCs w:val="32"/>
        </w:rPr>
        <w:t>归档。</w:t>
      </w:r>
      <w:r>
        <w:rPr>
          <w:rFonts w:cs="仿宋_GB2312" w:hint="eastAsia"/>
          <w:szCs w:val="32"/>
        </w:rPr>
        <w:t>初审</w:t>
      </w:r>
      <w:r>
        <w:rPr>
          <w:rFonts w:cs="仿宋_GB2312"/>
          <w:szCs w:val="32"/>
        </w:rPr>
        <w:t>部门应当</w:t>
      </w:r>
      <w:r>
        <w:rPr>
          <w:rFonts w:cs="仿宋_GB2312" w:hint="eastAsia"/>
          <w:szCs w:val="32"/>
        </w:rPr>
        <w:t>将</w:t>
      </w:r>
      <w:r>
        <w:rPr>
          <w:rFonts w:cs="仿宋_GB2312"/>
          <w:szCs w:val="32"/>
        </w:rPr>
        <w:t>相关证明材料</w:t>
      </w:r>
      <w:r>
        <w:rPr>
          <w:rFonts w:cs="仿宋_GB2312" w:hint="eastAsia"/>
          <w:szCs w:val="32"/>
        </w:rPr>
        <w:t>一并</w:t>
      </w:r>
      <w:r>
        <w:rPr>
          <w:rFonts w:cs="仿宋_GB2312"/>
          <w:szCs w:val="32"/>
        </w:rPr>
        <w:t>立卷归档保存。卷宗</w:t>
      </w:r>
      <w:r>
        <w:rPr>
          <w:rFonts w:cs="仿宋_GB2312" w:hint="eastAsia"/>
          <w:szCs w:val="32"/>
        </w:rPr>
        <w:t>保管</w:t>
      </w:r>
      <w:r>
        <w:rPr>
          <w:rFonts w:cs="仿宋_GB2312"/>
          <w:szCs w:val="32"/>
        </w:rPr>
        <w:t>及查阅，按照</w:t>
      </w:r>
      <w:r>
        <w:rPr>
          <w:rFonts w:cs="仿宋_GB2312" w:hint="eastAsia"/>
          <w:szCs w:val="32"/>
        </w:rPr>
        <w:t>企业</w:t>
      </w:r>
      <w:r>
        <w:rPr>
          <w:rFonts w:cs="仿宋_GB2312"/>
          <w:szCs w:val="32"/>
        </w:rPr>
        <w:t>档案管理有关规定执行</w:t>
      </w:r>
      <w:r>
        <w:rPr>
          <w:rFonts w:cs="仿宋_GB2312" w:hint="eastAsia"/>
          <w:szCs w:val="32"/>
        </w:rPr>
        <w:t>。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立</w:t>
      </w:r>
      <w:r>
        <w:rPr>
          <w:rFonts w:cs="仿宋_GB2312"/>
          <w:szCs w:val="32"/>
        </w:rPr>
        <w:t>卷归档的材料包括：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1.</w:t>
      </w:r>
      <w:r>
        <w:rPr>
          <w:rFonts w:cs="仿宋_GB2312" w:hint="eastAsia"/>
          <w:szCs w:val="32"/>
        </w:rPr>
        <w:t>《严重违法失信企业信用修复申请书》；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2.</w:t>
      </w:r>
      <w:r>
        <w:rPr>
          <w:rFonts w:cs="仿宋_GB2312"/>
          <w:szCs w:val="32"/>
        </w:rPr>
        <w:t>《</w:t>
      </w:r>
      <w:r>
        <w:rPr>
          <w:rFonts w:cs="仿宋_GB2312" w:hint="eastAsia"/>
          <w:szCs w:val="32"/>
        </w:rPr>
        <w:t>严重</w:t>
      </w:r>
      <w:r>
        <w:rPr>
          <w:rFonts w:cs="仿宋_GB2312"/>
          <w:szCs w:val="32"/>
        </w:rPr>
        <w:t>违法失信</w:t>
      </w:r>
      <w:r>
        <w:rPr>
          <w:rFonts w:cs="仿宋_GB2312" w:hint="eastAsia"/>
          <w:szCs w:val="32"/>
        </w:rPr>
        <w:t>企业</w:t>
      </w:r>
      <w:r>
        <w:rPr>
          <w:rFonts w:cs="仿宋_GB2312"/>
          <w:szCs w:val="32"/>
        </w:rPr>
        <w:t>申请移出审批表》</w:t>
      </w:r>
      <w:r>
        <w:rPr>
          <w:rFonts w:cs="仿宋_GB2312" w:hint="eastAsia"/>
          <w:szCs w:val="32"/>
        </w:rPr>
        <w:t>；</w:t>
      </w:r>
    </w:p>
    <w:p w:rsidR="00402D3A" w:rsidRPr="004C53E7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color w:val="000000"/>
          <w:szCs w:val="32"/>
        </w:rPr>
      </w:pPr>
      <w:r w:rsidRPr="004C53E7">
        <w:rPr>
          <w:rFonts w:cs="仿宋_GB2312" w:hint="eastAsia"/>
          <w:color w:val="000000"/>
          <w:szCs w:val="32"/>
        </w:rPr>
        <w:t>3.</w:t>
      </w:r>
      <w:r w:rsidRPr="004C53E7">
        <w:rPr>
          <w:rFonts w:cs="仿宋_GB2312" w:hint="eastAsia"/>
          <w:color w:val="000000"/>
          <w:szCs w:val="32"/>
        </w:rPr>
        <w:t>指定</w:t>
      </w:r>
      <w:r w:rsidRPr="004C53E7">
        <w:rPr>
          <w:rFonts w:cs="仿宋_GB2312"/>
          <w:color w:val="000000"/>
          <w:szCs w:val="32"/>
        </w:rPr>
        <w:t>代表或委托代理人的授权委托书</w:t>
      </w:r>
      <w:r w:rsidRPr="004C53E7">
        <w:rPr>
          <w:rFonts w:cs="仿宋_GB2312" w:hint="eastAsia"/>
          <w:color w:val="000000"/>
          <w:szCs w:val="32"/>
        </w:rPr>
        <w:t>；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4.</w:t>
      </w:r>
      <w:r w:rsidRPr="000D0CD3">
        <w:rPr>
          <w:rFonts w:cs="仿宋_GB2312" w:hint="eastAsia"/>
          <w:szCs w:val="32"/>
        </w:rPr>
        <w:t>补报未报年份的年度报告</w:t>
      </w:r>
      <w:r>
        <w:rPr>
          <w:rFonts w:cs="仿宋_GB2312" w:hint="eastAsia"/>
          <w:szCs w:val="32"/>
        </w:rPr>
        <w:t>公示截图；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 w:hint="eastAsia"/>
          <w:szCs w:val="32"/>
        </w:rPr>
        <w:t>5.</w:t>
      </w:r>
      <w:r w:rsidRPr="000D0CD3">
        <w:rPr>
          <w:rFonts w:cs="仿宋_GB2312" w:hint="eastAsia"/>
          <w:szCs w:val="32"/>
        </w:rPr>
        <w:t>更正相关信息</w:t>
      </w:r>
      <w:r>
        <w:rPr>
          <w:rFonts w:cs="仿宋_GB2312" w:hint="eastAsia"/>
          <w:szCs w:val="32"/>
        </w:rPr>
        <w:t>的</w:t>
      </w:r>
      <w:r>
        <w:rPr>
          <w:rFonts w:cs="仿宋_GB2312"/>
          <w:szCs w:val="32"/>
        </w:rPr>
        <w:t>公示截图</w:t>
      </w:r>
      <w:r>
        <w:rPr>
          <w:rFonts w:cs="仿宋_GB2312" w:hint="eastAsia"/>
          <w:szCs w:val="32"/>
        </w:rPr>
        <w:t>；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/>
          <w:szCs w:val="32"/>
        </w:rPr>
        <w:t>6.</w:t>
      </w:r>
      <w:r>
        <w:rPr>
          <w:rFonts w:cs="仿宋_GB2312" w:hint="eastAsia"/>
          <w:szCs w:val="32"/>
        </w:rPr>
        <w:t>提出信用</w:t>
      </w:r>
      <w:r>
        <w:rPr>
          <w:rFonts w:cs="仿宋_GB2312"/>
          <w:szCs w:val="32"/>
        </w:rPr>
        <w:t>修复</w:t>
      </w:r>
      <w:r>
        <w:rPr>
          <w:rFonts w:cs="仿宋_GB2312" w:hint="eastAsia"/>
          <w:szCs w:val="32"/>
        </w:rPr>
        <w:t>申请时企业不在</w:t>
      </w:r>
      <w:r>
        <w:rPr>
          <w:rFonts w:cs="仿宋_GB2312"/>
          <w:szCs w:val="32"/>
        </w:rPr>
        <w:t>经营异常名录的</w:t>
      </w:r>
      <w:r>
        <w:rPr>
          <w:rFonts w:cs="仿宋_GB2312" w:hint="eastAsia"/>
          <w:szCs w:val="32"/>
        </w:rPr>
        <w:t>公示</w:t>
      </w:r>
      <w:r>
        <w:rPr>
          <w:rFonts w:cs="仿宋_GB2312"/>
          <w:szCs w:val="32"/>
        </w:rPr>
        <w:t>截图</w:t>
      </w:r>
      <w:r>
        <w:rPr>
          <w:rFonts w:cs="仿宋_GB2312" w:hint="eastAsia"/>
          <w:szCs w:val="32"/>
        </w:rPr>
        <w:t>；</w:t>
      </w:r>
    </w:p>
    <w:p w:rsidR="00402D3A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/>
          <w:szCs w:val="32"/>
        </w:rPr>
        <w:t>7.</w:t>
      </w:r>
      <w:r>
        <w:rPr>
          <w:rFonts w:cs="仿宋_GB2312" w:hint="eastAsia"/>
          <w:szCs w:val="32"/>
        </w:rPr>
        <w:t>提出</w:t>
      </w:r>
      <w:r>
        <w:rPr>
          <w:rFonts w:cs="仿宋_GB2312"/>
          <w:szCs w:val="32"/>
        </w:rPr>
        <w:t>信用修复申请</w:t>
      </w:r>
      <w:r>
        <w:rPr>
          <w:rFonts w:cs="仿宋_GB2312" w:hint="eastAsia"/>
          <w:szCs w:val="32"/>
        </w:rPr>
        <w:t>时在</w:t>
      </w:r>
      <w:r>
        <w:rPr>
          <w:rFonts w:cs="仿宋_GB2312"/>
          <w:szCs w:val="32"/>
        </w:rPr>
        <w:t>公示系统没有</w:t>
      </w:r>
      <w:r>
        <w:rPr>
          <w:rFonts w:cs="仿宋_GB2312" w:hint="eastAsia"/>
          <w:szCs w:val="32"/>
        </w:rPr>
        <w:t>其他黑名单记录的公示截图；</w:t>
      </w:r>
    </w:p>
    <w:p w:rsidR="00402D3A" w:rsidRPr="00141FBD" w:rsidRDefault="00402D3A" w:rsidP="00402D3A">
      <w:pPr>
        <w:snapToGrid w:val="0"/>
        <w:spacing w:line="540" w:lineRule="exact"/>
        <w:ind w:firstLine="626"/>
        <w:contextualSpacing/>
        <w:mirrorIndents/>
        <w:rPr>
          <w:rFonts w:cs="仿宋_GB2312"/>
          <w:szCs w:val="32"/>
        </w:rPr>
      </w:pPr>
      <w:r>
        <w:rPr>
          <w:rFonts w:cs="仿宋_GB2312"/>
          <w:szCs w:val="32"/>
        </w:rPr>
        <w:t>8.</w:t>
      </w:r>
      <w:r>
        <w:rPr>
          <w:rFonts w:cs="仿宋_GB2312" w:hint="eastAsia"/>
          <w:szCs w:val="32"/>
        </w:rPr>
        <w:t>新的</w:t>
      </w:r>
      <w:r>
        <w:rPr>
          <w:rFonts w:cs="仿宋_GB2312"/>
          <w:szCs w:val="32"/>
        </w:rPr>
        <w:t>租赁合同复印件或</w:t>
      </w:r>
      <w:r>
        <w:rPr>
          <w:rFonts w:cs="仿宋_GB2312" w:hint="eastAsia"/>
          <w:szCs w:val="32"/>
        </w:rPr>
        <w:t>在</w:t>
      </w:r>
      <w:r>
        <w:rPr>
          <w:rFonts w:cs="仿宋_GB2312"/>
          <w:szCs w:val="32"/>
        </w:rPr>
        <w:t>新的经营场所办公的</w:t>
      </w:r>
      <w:r>
        <w:rPr>
          <w:rFonts w:cs="仿宋_GB2312" w:hint="eastAsia"/>
          <w:szCs w:val="32"/>
        </w:rPr>
        <w:t>证明材料。</w:t>
      </w:r>
    </w:p>
    <w:p w:rsidR="00402D3A" w:rsidRPr="00D267A1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lastRenderedPageBreak/>
        <w:t>四</w:t>
      </w:r>
      <w:r w:rsidRPr="00D267A1">
        <w:rPr>
          <w:rFonts w:ascii="黑体" w:eastAsia="黑体" w:hAnsi="黑体" w:cs="仿宋_GB2312" w:hint="eastAsia"/>
          <w:szCs w:val="32"/>
        </w:rPr>
        <w:t>、</w:t>
      </w:r>
      <w:r w:rsidRPr="00D267A1">
        <w:rPr>
          <w:rFonts w:ascii="黑体" w:eastAsia="黑体" w:hAnsi="黑体" w:cs="仿宋_GB2312"/>
          <w:szCs w:val="32"/>
        </w:rPr>
        <w:t>组织实施</w:t>
      </w:r>
    </w:p>
    <w:p w:rsidR="00402D3A" w:rsidRPr="00A32468" w:rsidRDefault="00402D3A" w:rsidP="00402D3A">
      <w:pPr>
        <w:snapToGrid w:val="0"/>
        <w:spacing w:line="540" w:lineRule="exact"/>
        <w:ind w:firstLineChars="200" w:firstLine="626"/>
        <w:contextualSpacing/>
        <w:mirrorIndents/>
        <w:rPr>
          <w:rFonts w:cs="仿宋_GB2312"/>
          <w:szCs w:val="32"/>
        </w:rPr>
      </w:pPr>
      <w:r w:rsidRPr="00A32468">
        <w:rPr>
          <w:rFonts w:ascii="楷体" w:eastAsia="楷体" w:hAnsi="楷体" w:cs="仿宋_GB2312" w:hint="eastAsia"/>
          <w:b/>
          <w:szCs w:val="32"/>
        </w:rPr>
        <w:t>（一）加强组织领导</w:t>
      </w:r>
      <w:r w:rsidRPr="00A32468">
        <w:rPr>
          <w:rFonts w:ascii="楷体" w:eastAsia="楷体" w:hAnsi="楷体" w:cs="仿宋_GB2312"/>
          <w:b/>
          <w:szCs w:val="32"/>
        </w:rPr>
        <w:t>。</w:t>
      </w:r>
      <w:r w:rsidRPr="00A32468">
        <w:rPr>
          <w:rFonts w:ascii="仿宋" w:eastAsia="仿宋" w:hAnsi="仿宋" w:cs="仿宋_GB2312" w:hint="eastAsia"/>
          <w:szCs w:val="32"/>
        </w:rPr>
        <w:t>实施严重</w:t>
      </w:r>
      <w:r w:rsidRPr="00A32468">
        <w:rPr>
          <w:rFonts w:ascii="仿宋" w:eastAsia="仿宋" w:hAnsi="仿宋" w:cs="仿宋_GB2312"/>
          <w:szCs w:val="32"/>
        </w:rPr>
        <w:t>违法失信企业信用修复</w:t>
      </w:r>
      <w:r w:rsidRPr="00A32468">
        <w:rPr>
          <w:rFonts w:ascii="仿宋" w:eastAsia="仿宋" w:hAnsi="仿宋" w:cs="仿宋_GB2312" w:hint="eastAsia"/>
          <w:szCs w:val="32"/>
        </w:rPr>
        <w:t>制度是一项创新性工作，</w:t>
      </w:r>
      <w:r w:rsidRPr="00A32468">
        <w:rPr>
          <w:rFonts w:ascii="仿宋" w:eastAsia="仿宋" w:hAnsi="仿宋"/>
          <w:szCs w:val="32"/>
        </w:rPr>
        <w:t>是</w:t>
      </w:r>
      <w:r w:rsidRPr="00A32468">
        <w:rPr>
          <w:rFonts w:ascii="仿宋" w:eastAsia="仿宋" w:hAnsi="仿宋" w:hint="eastAsia"/>
          <w:szCs w:val="32"/>
        </w:rPr>
        <w:t>服务企业</w:t>
      </w:r>
      <w:r>
        <w:rPr>
          <w:rFonts w:ascii="仿宋" w:eastAsia="仿宋" w:hAnsi="仿宋"/>
          <w:szCs w:val="32"/>
        </w:rPr>
        <w:t>实现轻装上阵</w:t>
      </w:r>
      <w:r w:rsidRPr="00A32468">
        <w:rPr>
          <w:rFonts w:ascii="仿宋" w:eastAsia="仿宋" w:hAnsi="仿宋"/>
          <w:szCs w:val="32"/>
        </w:rPr>
        <w:t>的</w:t>
      </w:r>
      <w:r w:rsidRPr="00A32468">
        <w:rPr>
          <w:rFonts w:ascii="仿宋" w:eastAsia="仿宋" w:hAnsi="仿宋" w:hint="eastAsia"/>
          <w:szCs w:val="32"/>
        </w:rPr>
        <w:t>迫切需要</w:t>
      </w:r>
      <w:r w:rsidRPr="00A32468">
        <w:rPr>
          <w:rFonts w:ascii="仿宋" w:eastAsia="仿宋" w:hAnsi="仿宋"/>
          <w:szCs w:val="32"/>
        </w:rPr>
        <w:t>，</w:t>
      </w:r>
      <w:r w:rsidRPr="00A32468">
        <w:rPr>
          <w:rFonts w:ascii="仿宋" w:eastAsia="仿宋" w:hAnsi="仿宋" w:hint="eastAsia"/>
          <w:szCs w:val="32"/>
        </w:rPr>
        <w:t>是</w:t>
      </w:r>
      <w:r w:rsidRPr="00A32468">
        <w:rPr>
          <w:rFonts w:ascii="仿宋" w:eastAsia="仿宋" w:hAnsi="仿宋"/>
          <w:szCs w:val="32"/>
        </w:rPr>
        <w:t>保障新</w:t>
      </w:r>
      <w:r w:rsidRPr="00A058ED">
        <w:rPr>
          <w:rFonts w:cs="仿宋_GB2312"/>
          <w:szCs w:val="32"/>
        </w:rPr>
        <w:t>旧动能转换重大工程</w:t>
      </w:r>
      <w:r w:rsidRPr="00A058ED">
        <w:rPr>
          <w:rFonts w:cs="仿宋_GB2312" w:hint="eastAsia"/>
          <w:szCs w:val="32"/>
        </w:rPr>
        <w:t>实施</w:t>
      </w:r>
      <w:r w:rsidRPr="00A058ED">
        <w:rPr>
          <w:rFonts w:cs="仿宋_GB2312"/>
          <w:szCs w:val="32"/>
        </w:rPr>
        <w:t>、营造一流营商环境的</w:t>
      </w:r>
      <w:r w:rsidRPr="00A058ED">
        <w:rPr>
          <w:rFonts w:cs="仿宋_GB2312" w:hint="eastAsia"/>
          <w:szCs w:val="32"/>
        </w:rPr>
        <w:t>有效举措</w:t>
      </w:r>
      <w:r w:rsidRPr="00A058ED">
        <w:rPr>
          <w:rFonts w:cs="仿宋_GB2312"/>
          <w:szCs w:val="32"/>
        </w:rPr>
        <w:t>。</w:t>
      </w:r>
      <w:r w:rsidRPr="00A058ED">
        <w:rPr>
          <w:rFonts w:cs="仿宋_GB2312" w:hint="eastAsia"/>
          <w:szCs w:val="32"/>
        </w:rPr>
        <w:t>各级</w:t>
      </w:r>
      <w:r w:rsidRPr="00A058ED">
        <w:rPr>
          <w:rFonts w:cs="仿宋_GB2312"/>
          <w:szCs w:val="32"/>
        </w:rPr>
        <w:t>市场监管</w:t>
      </w:r>
      <w:r w:rsidRPr="00A058ED">
        <w:rPr>
          <w:rFonts w:cs="仿宋_GB2312" w:hint="eastAsia"/>
          <w:szCs w:val="32"/>
        </w:rPr>
        <w:t>部门</w:t>
      </w:r>
      <w:r w:rsidRPr="00A32468">
        <w:rPr>
          <w:rFonts w:cs="仿宋_GB2312" w:hint="eastAsia"/>
          <w:szCs w:val="32"/>
        </w:rPr>
        <w:t>要</w:t>
      </w:r>
      <w:r w:rsidRPr="00A32468">
        <w:rPr>
          <w:rFonts w:cs="仿宋_GB2312"/>
          <w:szCs w:val="32"/>
        </w:rPr>
        <w:t>切实增加责任</w:t>
      </w:r>
      <w:r w:rsidRPr="00A32468">
        <w:rPr>
          <w:rFonts w:cs="仿宋_GB2312" w:hint="eastAsia"/>
          <w:szCs w:val="32"/>
        </w:rPr>
        <w:t>意识</w:t>
      </w:r>
      <w:r w:rsidRPr="00A32468">
        <w:rPr>
          <w:rFonts w:cs="仿宋_GB2312"/>
          <w:szCs w:val="32"/>
        </w:rPr>
        <w:t>和大局意识，</w:t>
      </w:r>
      <w:r w:rsidRPr="00A32468">
        <w:rPr>
          <w:rFonts w:cs="仿宋_GB2312" w:hint="eastAsia"/>
          <w:szCs w:val="32"/>
        </w:rPr>
        <w:t>充分认识其</w:t>
      </w:r>
      <w:r w:rsidRPr="00A32468">
        <w:rPr>
          <w:rFonts w:cs="仿宋_GB2312"/>
          <w:szCs w:val="32"/>
        </w:rPr>
        <w:t>对</w:t>
      </w:r>
      <w:r w:rsidRPr="00A32468">
        <w:rPr>
          <w:rFonts w:cs="仿宋_GB2312" w:hint="eastAsia"/>
          <w:szCs w:val="32"/>
        </w:rPr>
        <w:t>社会</w:t>
      </w:r>
      <w:r w:rsidRPr="00A32468">
        <w:rPr>
          <w:rFonts w:cs="仿宋_GB2312"/>
          <w:szCs w:val="32"/>
        </w:rPr>
        <w:t>信用体系</w:t>
      </w:r>
      <w:r w:rsidRPr="00A32468">
        <w:rPr>
          <w:rFonts w:cs="仿宋_GB2312" w:hint="eastAsia"/>
          <w:szCs w:val="32"/>
        </w:rPr>
        <w:t>建设</w:t>
      </w:r>
      <w:r w:rsidRPr="00A32468">
        <w:rPr>
          <w:rFonts w:cs="仿宋_GB2312"/>
          <w:szCs w:val="32"/>
        </w:rPr>
        <w:t>和</w:t>
      </w:r>
      <w:r w:rsidRPr="00A32468">
        <w:rPr>
          <w:rFonts w:cs="仿宋_GB2312" w:hint="eastAsia"/>
          <w:szCs w:val="32"/>
        </w:rPr>
        <w:t>社会</w:t>
      </w:r>
      <w:r w:rsidRPr="00A32468">
        <w:rPr>
          <w:rFonts w:cs="仿宋_GB2312"/>
          <w:szCs w:val="32"/>
        </w:rPr>
        <w:t>经济</w:t>
      </w:r>
      <w:r w:rsidRPr="00A32468">
        <w:rPr>
          <w:rFonts w:cs="仿宋_GB2312" w:hint="eastAsia"/>
          <w:szCs w:val="32"/>
        </w:rPr>
        <w:t>发展的</w:t>
      </w:r>
      <w:r w:rsidRPr="00A32468">
        <w:rPr>
          <w:rFonts w:cs="仿宋_GB2312"/>
          <w:szCs w:val="32"/>
        </w:rPr>
        <w:t>重要作用</w:t>
      </w:r>
      <w:r w:rsidRPr="00A32468">
        <w:rPr>
          <w:rFonts w:cs="仿宋_GB2312" w:hint="eastAsia"/>
          <w:szCs w:val="32"/>
        </w:rPr>
        <w:t>，切实</w:t>
      </w:r>
      <w:r w:rsidRPr="00A32468">
        <w:rPr>
          <w:rFonts w:cs="仿宋_GB2312"/>
          <w:szCs w:val="32"/>
        </w:rPr>
        <w:t>加强</w:t>
      </w:r>
      <w:r w:rsidRPr="00A32468">
        <w:rPr>
          <w:rFonts w:cs="仿宋_GB2312" w:hint="eastAsia"/>
          <w:szCs w:val="32"/>
        </w:rPr>
        <w:t>组织</w:t>
      </w:r>
      <w:r w:rsidRPr="00A32468">
        <w:rPr>
          <w:rFonts w:cs="仿宋_GB2312"/>
          <w:szCs w:val="32"/>
        </w:rPr>
        <w:t>领导，</w:t>
      </w:r>
      <w:r w:rsidRPr="00A32468">
        <w:rPr>
          <w:rFonts w:cs="仿宋_GB2312" w:hint="eastAsia"/>
          <w:szCs w:val="32"/>
        </w:rPr>
        <w:t>健全</w:t>
      </w:r>
      <w:r w:rsidRPr="00A32468">
        <w:rPr>
          <w:rFonts w:cs="仿宋_GB2312"/>
          <w:szCs w:val="32"/>
        </w:rPr>
        <w:t>工作机制，明确责任分工</w:t>
      </w:r>
      <w:r w:rsidRPr="00A32468">
        <w:rPr>
          <w:rFonts w:cs="仿宋_GB2312" w:hint="eastAsia"/>
          <w:szCs w:val="32"/>
        </w:rPr>
        <w:t>，确保</w:t>
      </w:r>
      <w:r w:rsidRPr="00A32468">
        <w:rPr>
          <w:rFonts w:cs="仿宋_GB2312"/>
          <w:szCs w:val="32"/>
        </w:rPr>
        <w:t>落实到位。</w:t>
      </w:r>
      <w:r w:rsidRPr="00A32468">
        <w:rPr>
          <w:rFonts w:cs="仿宋_GB2312" w:hint="eastAsia"/>
          <w:szCs w:val="32"/>
        </w:rPr>
        <w:t xml:space="preserve"> </w:t>
      </w:r>
    </w:p>
    <w:p w:rsidR="00402D3A" w:rsidRPr="00A32468" w:rsidRDefault="00402D3A" w:rsidP="00402D3A">
      <w:pPr>
        <w:snapToGrid w:val="0"/>
        <w:spacing w:line="540" w:lineRule="exact"/>
        <w:ind w:firstLineChars="200" w:firstLine="626"/>
        <w:contextualSpacing/>
        <w:mirrorIndents/>
        <w:rPr>
          <w:rFonts w:cs="仿宋_GB2312"/>
          <w:szCs w:val="32"/>
        </w:rPr>
      </w:pPr>
      <w:r w:rsidRPr="00A32468">
        <w:rPr>
          <w:rFonts w:ascii="楷体" w:eastAsia="楷体" w:hAnsi="楷体" w:cs="仿宋_GB2312" w:hint="eastAsia"/>
          <w:b/>
          <w:szCs w:val="32"/>
        </w:rPr>
        <w:t>（二）严格</w:t>
      </w:r>
      <w:r w:rsidRPr="00A32468">
        <w:rPr>
          <w:rFonts w:ascii="楷体" w:eastAsia="楷体" w:hAnsi="楷体" w:cs="仿宋_GB2312"/>
          <w:b/>
          <w:szCs w:val="32"/>
        </w:rPr>
        <w:t>依法履职。</w:t>
      </w:r>
      <w:r w:rsidRPr="00A058ED">
        <w:rPr>
          <w:rFonts w:cs="仿宋_GB2312"/>
          <w:szCs w:val="32"/>
        </w:rPr>
        <w:t>各级市场监管</w:t>
      </w:r>
      <w:r w:rsidRPr="00A058ED">
        <w:rPr>
          <w:rFonts w:cs="仿宋_GB2312" w:hint="eastAsia"/>
          <w:szCs w:val="32"/>
        </w:rPr>
        <w:t>部门</w:t>
      </w:r>
      <w:r w:rsidRPr="00A32468">
        <w:rPr>
          <w:rFonts w:cs="仿宋_GB2312" w:hint="eastAsia"/>
          <w:szCs w:val="32"/>
        </w:rPr>
        <w:t>要</w:t>
      </w:r>
      <w:r w:rsidRPr="00A32468">
        <w:rPr>
          <w:rFonts w:cs="仿宋_GB2312"/>
          <w:szCs w:val="32"/>
        </w:rPr>
        <w:t>准确掌握</w:t>
      </w:r>
      <w:r w:rsidRPr="00A32468">
        <w:rPr>
          <w:rFonts w:cs="仿宋_GB2312" w:hint="eastAsia"/>
          <w:szCs w:val="32"/>
        </w:rPr>
        <w:t>实施意见</w:t>
      </w:r>
      <w:r w:rsidRPr="00A32468">
        <w:rPr>
          <w:rFonts w:cs="仿宋_GB2312"/>
          <w:szCs w:val="32"/>
        </w:rPr>
        <w:t>精神，</w:t>
      </w:r>
      <w:r w:rsidRPr="00A32468">
        <w:rPr>
          <w:rFonts w:cs="仿宋_GB2312" w:hint="eastAsia"/>
          <w:szCs w:val="32"/>
        </w:rPr>
        <w:t>严格</w:t>
      </w:r>
      <w:r w:rsidRPr="00A32468">
        <w:rPr>
          <w:rFonts w:cs="仿宋_GB2312"/>
          <w:szCs w:val="32"/>
        </w:rPr>
        <w:t>审核企业提交的</w:t>
      </w:r>
      <w:r w:rsidRPr="00A32468">
        <w:rPr>
          <w:rFonts w:cs="仿宋_GB2312" w:hint="eastAsia"/>
          <w:szCs w:val="32"/>
        </w:rPr>
        <w:t>信用</w:t>
      </w:r>
      <w:r w:rsidRPr="00A32468">
        <w:rPr>
          <w:rFonts w:cs="仿宋_GB2312"/>
          <w:szCs w:val="32"/>
        </w:rPr>
        <w:t>修复材料</w:t>
      </w:r>
      <w:r w:rsidRPr="00A32468">
        <w:rPr>
          <w:rFonts w:cs="仿宋_GB2312" w:hint="eastAsia"/>
          <w:szCs w:val="32"/>
        </w:rPr>
        <w:t>，确保适用范围</w:t>
      </w:r>
      <w:r w:rsidRPr="00A32468">
        <w:rPr>
          <w:rFonts w:cs="仿宋_GB2312"/>
          <w:szCs w:val="32"/>
        </w:rPr>
        <w:t>准确、材料完</w:t>
      </w:r>
      <w:r w:rsidRPr="00A32468">
        <w:rPr>
          <w:rFonts w:cs="仿宋_GB2312" w:hint="eastAsia"/>
          <w:szCs w:val="32"/>
        </w:rPr>
        <w:t>备，修复工作</w:t>
      </w:r>
      <w:r w:rsidRPr="00A32468">
        <w:rPr>
          <w:rFonts w:cs="仿宋_GB2312"/>
          <w:szCs w:val="32"/>
        </w:rPr>
        <w:t>经得起法律法规、</w:t>
      </w:r>
      <w:r w:rsidRPr="00A32468">
        <w:rPr>
          <w:rFonts w:cs="仿宋_GB2312" w:hint="eastAsia"/>
          <w:szCs w:val="32"/>
        </w:rPr>
        <w:t>实践和</w:t>
      </w:r>
      <w:r w:rsidRPr="00A32468">
        <w:rPr>
          <w:rFonts w:cs="仿宋_GB2312"/>
          <w:szCs w:val="32"/>
        </w:rPr>
        <w:t>历史的检验</w:t>
      </w:r>
      <w:r w:rsidRPr="00A32468">
        <w:rPr>
          <w:rFonts w:cs="仿宋_GB2312" w:hint="eastAsia"/>
          <w:szCs w:val="32"/>
        </w:rPr>
        <w:t>。</w:t>
      </w:r>
      <w:r w:rsidRPr="00A32468">
        <w:rPr>
          <w:rFonts w:cs="仿宋_GB2312"/>
          <w:szCs w:val="32"/>
        </w:rPr>
        <w:t>要</w:t>
      </w:r>
      <w:r w:rsidRPr="00A32468">
        <w:rPr>
          <w:rFonts w:cs="仿宋_GB2312" w:hint="eastAsia"/>
          <w:szCs w:val="32"/>
        </w:rPr>
        <w:t>加强</w:t>
      </w:r>
      <w:r w:rsidRPr="00A32468">
        <w:rPr>
          <w:rFonts w:cs="仿宋_GB2312"/>
          <w:szCs w:val="32"/>
        </w:rPr>
        <w:t>对信用修复企业</w:t>
      </w:r>
      <w:r w:rsidRPr="00A32468">
        <w:rPr>
          <w:rFonts w:cs="仿宋_GB2312" w:hint="eastAsia"/>
          <w:szCs w:val="32"/>
        </w:rPr>
        <w:t>的</w:t>
      </w:r>
      <w:r w:rsidRPr="00A32468">
        <w:rPr>
          <w:rFonts w:cs="仿宋_GB2312"/>
          <w:szCs w:val="32"/>
        </w:rPr>
        <w:t>后续</w:t>
      </w:r>
      <w:r w:rsidRPr="00A32468">
        <w:rPr>
          <w:rFonts w:cs="仿宋_GB2312" w:hint="eastAsia"/>
          <w:szCs w:val="32"/>
        </w:rPr>
        <w:t>监管</w:t>
      </w:r>
      <w:r w:rsidRPr="00A32468">
        <w:rPr>
          <w:rFonts w:cs="仿宋_GB2312"/>
          <w:szCs w:val="32"/>
        </w:rPr>
        <w:t>，将其列为重点</w:t>
      </w:r>
      <w:r w:rsidRPr="00A32468">
        <w:rPr>
          <w:rFonts w:cs="仿宋_GB2312" w:hint="eastAsia"/>
          <w:szCs w:val="32"/>
        </w:rPr>
        <w:t>监管</w:t>
      </w:r>
      <w:r w:rsidRPr="00A32468">
        <w:rPr>
          <w:rFonts w:cs="仿宋_GB2312"/>
          <w:szCs w:val="32"/>
        </w:rPr>
        <w:t>对象</w:t>
      </w:r>
      <w:r w:rsidRPr="00A32468">
        <w:rPr>
          <w:rFonts w:cs="仿宋_GB2312" w:hint="eastAsia"/>
          <w:szCs w:val="32"/>
        </w:rPr>
        <w:t>，</w:t>
      </w:r>
      <w:r w:rsidRPr="00A32468">
        <w:rPr>
          <w:rFonts w:cs="仿宋_GB2312"/>
          <w:szCs w:val="32"/>
        </w:rPr>
        <w:t>适当提高抽查比例、增加抽查频次，加大检查力度。</w:t>
      </w:r>
    </w:p>
    <w:p w:rsidR="00402D3A" w:rsidRPr="00A32468" w:rsidRDefault="00402D3A" w:rsidP="00402D3A">
      <w:pPr>
        <w:snapToGrid w:val="0"/>
        <w:spacing w:line="540" w:lineRule="exact"/>
        <w:ind w:firstLineChars="200" w:firstLine="626"/>
        <w:contextualSpacing/>
        <w:mirrorIndents/>
        <w:rPr>
          <w:rFonts w:cs="仿宋_GB2312"/>
          <w:szCs w:val="32"/>
        </w:rPr>
      </w:pPr>
      <w:r w:rsidRPr="00A32468">
        <w:rPr>
          <w:rFonts w:ascii="楷体" w:eastAsia="楷体" w:hAnsi="楷体" w:cs="仿宋_GB2312" w:hint="eastAsia"/>
          <w:b/>
          <w:szCs w:val="32"/>
        </w:rPr>
        <w:t>（三）注重</w:t>
      </w:r>
      <w:r w:rsidRPr="00A32468">
        <w:rPr>
          <w:rFonts w:ascii="楷体" w:eastAsia="楷体" w:hAnsi="楷体" w:cs="仿宋_GB2312"/>
          <w:b/>
          <w:szCs w:val="32"/>
        </w:rPr>
        <w:t>宣传引导。</w:t>
      </w:r>
      <w:r w:rsidRPr="00A058ED">
        <w:rPr>
          <w:rFonts w:cs="仿宋_GB2312" w:hint="eastAsia"/>
          <w:szCs w:val="32"/>
        </w:rPr>
        <w:t>各级</w:t>
      </w:r>
      <w:r w:rsidRPr="00A058ED">
        <w:rPr>
          <w:rFonts w:cs="仿宋_GB2312"/>
          <w:szCs w:val="32"/>
        </w:rPr>
        <w:t>市场监管部门</w:t>
      </w:r>
      <w:r w:rsidRPr="00A32468">
        <w:rPr>
          <w:rFonts w:cs="仿宋_GB2312"/>
          <w:szCs w:val="32"/>
        </w:rPr>
        <w:t>要做好</w:t>
      </w:r>
      <w:r w:rsidRPr="00A32468">
        <w:rPr>
          <w:rFonts w:cs="仿宋_GB2312" w:hint="eastAsia"/>
          <w:szCs w:val="32"/>
        </w:rPr>
        <w:t>信用监管及本实施</w:t>
      </w:r>
      <w:r w:rsidRPr="00A32468">
        <w:rPr>
          <w:rFonts w:cs="仿宋_GB2312"/>
          <w:szCs w:val="32"/>
        </w:rPr>
        <w:t>意见</w:t>
      </w:r>
      <w:r w:rsidRPr="00A32468">
        <w:rPr>
          <w:rFonts w:cs="仿宋_GB2312" w:hint="eastAsia"/>
          <w:szCs w:val="32"/>
        </w:rPr>
        <w:t>等法规文件的</w:t>
      </w:r>
      <w:r w:rsidRPr="00A32468">
        <w:rPr>
          <w:rFonts w:cs="仿宋_GB2312"/>
          <w:szCs w:val="32"/>
        </w:rPr>
        <w:t>宣传解读</w:t>
      </w:r>
      <w:r w:rsidRPr="00A32468">
        <w:rPr>
          <w:rFonts w:cs="仿宋_GB2312" w:hint="eastAsia"/>
          <w:szCs w:val="32"/>
        </w:rPr>
        <w:t>工作</w:t>
      </w:r>
      <w:r w:rsidRPr="00A32468">
        <w:rPr>
          <w:rFonts w:cs="仿宋_GB2312"/>
          <w:szCs w:val="32"/>
        </w:rPr>
        <w:t>，</w:t>
      </w:r>
      <w:r>
        <w:rPr>
          <w:rFonts w:cs="仿宋_GB2312" w:hint="eastAsia"/>
          <w:szCs w:val="32"/>
        </w:rPr>
        <w:t>提升政策</w:t>
      </w:r>
      <w:r>
        <w:rPr>
          <w:rFonts w:cs="仿宋_GB2312"/>
          <w:szCs w:val="32"/>
        </w:rPr>
        <w:t>措施的社会</w:t>
      </w:r>
      <w:r w:rsidRPr="00A32468">
        <w:rPr>
          <w:rFonts w:cs="仿宋_GB2312"/>
          <w:szCs w:val="32"/>
        </w:rPr>
        <w:t>知晓度。</w:t>
      </w:r>
      <w:r w:rsidRPr="00A32468">
        <w:rPr>
          <w:rFonts w:cs="仿宋_GB2312" w:hint="eastAsia"/>
          <w:szCs w:val="32"/>
        </w:rPr>
        <w:t>要让申请信用修复的企业掌握《企业</w:t>
      </w:r>
      <w:r w:rsidRPr="00A32468">
        <w:rPr>
          <w:rFonts w:cs="仿宋_GB2312"/>
          <w:szCs w:val="32"/>
        </w:rPr>
        <w:t>诚信守法经营承诺书》内容，充分认识</w:t>
      </w:r>
      <w:r w:rsidRPr="00A32468">
        <w:rPr>
          <w:rFonts w:cs="仿宋_GB2312" w:hint="eastAsia"/>
          <w:szCs w:val="32"/>
        </w:rPr>
        <w:t>不守</w:t>
      </w:r>
      <w:r w:rsidRPr="00A32468">
        <w:rPr>
          <w:rFonts w:cs="仿宋_GB2312"/>
          <w:szCs w:val="32"/>
        </w:rPr>
        <w:t>承诺的严重后果，确保信用修复效果。</w:t>
      </w:r>
      <w:r w:rsidRPr="00A32468">
        <w:rPr>
          <w:rFonts w:cs="仿宋_GB2312" w:hint="eastAsia"/>
          <w:szCs w:val="32"/>
        </w:rPr>
        <w:t>要</w:t>
      </w:r>
      <w:r w:rsidRPr="00A32468">
        <w:rPr>
          <w:rFonts w:hint="eastAsia"/>
        </w:rPr>
        <w:t>引导各类</w:t>
      </w:r>
      <w:r>
        <w:rPr>
          <w:rFonts w:hint="eastAsia"/>
        </w:rPr>
        <w:t>市场</w:t>
      </w:r>
      <w:r w:rsidRPr="00A32468">
        <w:rPr>
          <w:rFonts w:hint="eastAsia"/>
        </w:rPr>
        <w:t>主体依法诚信经营，</w:t>
      </w:r>
      <w:r>
        <w:rPr>
          <w:rFonts w:hint="eastAsia"/>
        </w:rPr>
        <w:t>增进</w:t>
      </w:r>
      <w:r w:rsidRPr="00A32468">
        <w:rPr>
          <w:rFonts w:hint="eastAsia"/>
        </w:rPr>
        <w:t>诚信守法</w:t>
      </w:r>
      <w:r>
        <w:rPr>
          <w:rFonts w:hint="eastAsia"/>
        </w:rPr>
        <w:t>意识。要</w:t>
      </w:r>
      <w:r w:rsidRPr="00A32468">
        <w:rPr>
          <w:rFonts w:hint="eastAsia"/>
        </w:rPr>
        <w:t>督促</w:t>
      </w:r>
      <w:r w:rsidRPr="00A32468">
        <w:t>失信企业</w:t>
      </w:r>
      <w:r w:rsidRPr="00A32468">
        <w:rPr>
          <w:rFonts w:hint="eastAsia"/>
        </w:rPr>
        <w:t>及时履行</w:t>
      </w:r>
      <w:r w:rsidRPr="00A32468">
        <w:t>法定义务，</w:t>
      </w:r>
      <w:r w:rsidRPr="00A32468">
        <w:rPr>
          <w:rFonts w:hint="eastAsia"/>
        </w:rPr>
        <w:t>修复自身信用，推动社会</w:t>
      </w:r>
      <w:r w:rsidRPr="00A32468">
        <w:t>信用体系建设</w:t>
      </w:r>
      <w:r w:rsidRPr="00A32468">
        <w:rPr>
          <w:rFonts w:hint="eastAsia"/>
        </w:rPr>
        <w:t>。</w:t>
      </w:r>
    </w:p>
    <w:p w:rsidR="00402D3A" w:rsidRPr="00316B25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rFonts w:cs="仿宋_GB2312"/>
          <w:szCs w:val="32"/>
        </w:rPr>
      </w:pPr>
      <w:proofErr w:type="gramStart"/>
      <w:r>
        <w:rPr>
          <w:rFonts w:cs="仿宋_GB2312" w:hint="eastAsia"/>
          <w:szCs w:val="32"/>
        </w:rPr>
        <w:t>本</w:t>
      </w:r>
      <w:r>
        <w:rPr>
          <w:rFonts w:cs="仿宋_GB2312"/>
          <w:szCs w:val="32"/>
        </w:rPr>
        <w:t>意见自</w:t>
      </w:r>
      <w:r>
        <w:rPr>
          <w:rFonts w:cs="仿宋_GB2312" w:hint="eastAsia"/>
          <w:szCs w:val="32"/>
        </w:rPr>
        <w:t>2018</w:t>
      </w:r>
      <w:r>
        <w:rPr>
          <w:rFonts w:cs="仿宋_GB2312" w:hint="eastAsia"/>
          <w:szCs w:val="32"/>
        </w:rPr>
        <w:t>年</w:t>
      </w:r>
      <w:r>
        <w:rPr>
          <w:rFonts w:cs="仿宋_GB2312" w:hint="eastAsia"/>
          <w:szCs w:val="32"/>
        </w:rPr>
        <w:t>12</w:t>
      </w:r>
      <w:r>
        <w:rPr>
          <w:rFonts w:cs="仿宋_GB2312" w:hint="eastAsia"/>
          <w:szCs w:val="32"/>
        </w:rPr>
        <w:t>月</w:t>
      </w:r>
      <w:r>
        <w:rPr>
          <w:rFonts w:cs="仿宋_GB2312" w:hint="eastAsia"/>
          <w:szCs w:val="32"/>
        </w:rPr>
        <w:t>10</w:t>
      </w:r>
      <w:r>
        <w:rPr>
          <w:rFonts w:cs="仿宋_GB2312" w:hint="eastAsia"/>
          <w:szCs w:val="32"/>
        </w:rPr>
        <w:t>日</w:t>
      </w:r>
      <w:r>
        <w:rPr>
          <w:rFonts w:cs="仿宋_GB2312"/>
          <w:szCs w:val="32"/>
        </w:rPr>
        <w:t>起</w:t>
      </w:r>
      <w:proofErr w:type="gramEnd"/>
      <w:r>
        <w:rPr>
          <w:rFonts w:cs="仿宋_GB2312"/>
          <w:szCs w:val="32"/>
        </w:rPr>
        <w:t>施行，有效期至</w:t>
      </w:r>
      <w:r>
        <w:rPr>
          <w:rFonts w:cs="仿宋_GB2312" w:hint="eastAsia"/>
          <w:szCs w:val="32"/>
        </w:rPr>
        <w:t>2020</w:t>
      </w:r>
      <w:r>
        <w:rPr>
          <w:rFonts w:cs="仿宋_GB2312" w:hint="eastAsia"/>
          <w:szCs w:val="32"/>
        </w:rPr>
        <w:t>年</w:t>
      </w:r>
      <w:r>
        <w:rPr>
          <w:rFonts w:cs="仿宋_GB2312" w:hint="eastAsia"/>
          <w:szCs w:val="32"/>
        </w:rPr>
        <w:t>12</w:t>
      </w:r>
      <w:r>
        <w:rPr>
          <w:rFonts w:cs="仿宋_GB2312" w:hint="eastAsia"/>
          <w:szCs w:val="32"/>
        </w:rPr>
        <w:t>月</w:t>
      </w:r>
      <w:r>
        <w:rPr>
          <w:rFonts w:cs="仿宋_GB2312" w:hint="eastAsia"/>
          <w:szCs w:val="32"/>
        </w:rPr>
        <w:t>10</w:t>
      </w:r>
      <w:r>
        <w:rPr>
          <w:rFonts w:cs="仿宋_GB2312" w:hint="eastAsia"/>
          <w:szCs w:val="32"/>
        </w:rPr>
        <w:t>日</w:t>
      </w:r>
      <w:r>
        <w:rPr>
          <w:rFonts w:cs="仿宋_GB2312"/>
          <w:szCs w:val="32"/>
        </w:rPr>
        <w:t>。</w:t>
      </w:r>
      <w:r>
        <w:rPr>
          <w:rFonts w:cs="仿宋_GB2312" w:hint="eastAsia"/>
          <w:szCs w:val="32"/>
        </w:rPr>
        <w:t>期间，若市场</w:t>
      </w:r>
      <w:r>
        <w:rPr>
          <w:rFonts w:cs="仿宋_GB2312"/>
          <w:szCs w:val="32"/>
        </w:rPr>
        <w:t>监管总局出台新的规定</w:t>
      </w:r>
      <w:r>
        <w:rPr>
          <w:rFonts w:cs="仿宋_GB2312" w:hint="eastAsia"/>
          <w:szCs w:val="32"/>
        </w:rPr>
        <w:t>，</w:t>
      </w:r>
      <w:r>
        <w:rPr>
          <w:rFonts w:cs="仿宋_GB2312"/>
          <w:szCs w:val="32"/>
        </w:rPr>
        <w:t>从其规定。</w:t>
      </w:r>
    </w:p>
    <w:p w:rsidR="00402D3A" w:rsidRPr="000D0CD3" w:rsidRDefault="00402D3A" w:rsidP="00402D3A">
      <w:pPr>
        <w:snapToGrid w:val="0"/>
        <w:spacing w:line="540" w:lineRule="exact"/>
        <w:ind w:firstLineChars="200" w:firstLine="624"/>
        <w:contextualSpacing/>
        <w:mirrorIndents/>
        <w:rPr>
          <w:szCs w:val="32"/>
        </w:rPr>
      </w:pPr>
      <w:r w:rsidRPr="000D0CD3">
        <w:rPr>
          <w:rFonts w:hint="eastAsia"/>
          <w:szCs w:val="32"/>
        </w:rPr>
        <w:t>附件：</w:t>
      </w:r>
      <w:r w:rsidRPr="000D0CD3">
        <w:rPr>
          <w:szCs w:val="32"/>
        </w:rPr>
        <w:t>1.</w:t>
      </w:r>
      <w:r>
        <w:rPr>
          <w:rFonts w:hint="eastAsia"/>
          <w:szCs w:val="32"/>
        </w:rPr>
        <w:t xml:space="preserve"> </w:t>
      </w:r>
      <w:r w:rsidRPr="000D0CD3">
        <w:rPr>
          <w:rFonts w:hint="eastAsia"/>
          <w:szCs w:val="32"/>
        </w:rPr>
        <w:t>严重违法失信企业信用修复申请书</w:t>
      </w:r>
    </w:p>
    <w:p w:rsidR="00402D3A" w:rsidRPr="000D0CD3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szCs w:val="32"/>
        </w:rPr>
      </w:pPr>
      <w:r w:rsidRPr="000D0CD3">
        <w:rPr>
          <w:szCs w:val="32"/>
        </w:rPr>
        <w:t>2.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严重违法失信企业信用修复核查审批</w:t>
      </w:r>
      <w:r w:rsidRPr="000D0CD3">
        <w:rPr>
          <w:rFonts w:hint="eastAsia"/>
          <w:szCs w:val="32"/>
        </w:rPr>
        <w:t>表</w:t>
      </w:r>
    </w:p>
    <w:p w:rsidR="00402D3A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szCs w:val="32"/>
        </w:rPr>
      </w:pPr>
      <w:r w:rsidRPr="000D0CD3">
        <w:rPr>
          <w:szCs w:val="32"/>
        </w:rPr>
        <w:t xml:space="preserve">3. </w:t>
      </w:r>
      <w:r w:rsidRPr="00440FB4">
        <w:rPr>
          <w:rFonts w:hint="eastAsia"/>
          <w:szCs w:val="32"/>
        </w:rPr>
        <w:t>指定代表或者委托代理人授权委托书</w:t>
      </w:r>
    </w:p>
    <w:p w:rsidR="00402D3A" w:rsidRPr="004C53E7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color w:val="000000"/>
          <w:szCs w:val="32"/>
        </w:rPr>
      </w:pPr>
      <w:r>
        <w:rPr>
          <w:rFonts w:hint="eastAsia"/>
          <w:szCs w:val="32"/>
        </w:rPr>
        <w:lastRenderedPageBreak/>
        <w:t>4.</w:t>
      </w:r>
      <w:r w:rsidRPr="004C53E7">
        <w:rPr>
          <w:rFonts w:hint="eastAsia"/>
          <w:color w:val="000000"/>
          <w:szCs w:val="32"/>
        </w:rPr>
        <w:t>严重违法失信企业信用修复申请不予受</w:t>
      </w:r>
    </w:p>
    <w:p w:rsidR="00402D3A" w:rsidRPr="004C53E7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color w:val="000000"/>
          <w:szCs w:val="32"/>
        </w:rPr>
      </w:pPr>
      <w:r w:rsidRPr="004C53E7">
        <w:rPr>
          <w:rFonts w:hint="eastAsia"/>
          <w:color w:val="000000"/>
          <w:szCs w:val="32"/>
        </w:rPr>
        <w:t xml:space="preserve"> </w:t>
      </w:r>
      <w:r w:rsidRPr="004C53E7">
        <w:rPr>
          <w:color w:val="000000"/>
          <w:szCs w:val="32"/>
        </w:rPr>
        <w:t xml:space="preserve">  </w:t>
      </w:r>
      <w:r w:rsidRPr="004C53E7">
        <w:rPr>
          <w:rFonts w:hint="eastAsia"/>
          <w:color w:val="000000"/>
          <w:szCs w:val="32"/>
        </w:rPr>
        <w:t>理通知书</w:t>
      </w:r>
    </w:p>
    <w:p w:rsidR="00402D3A" w:rsidRPr="004C53E7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color w:val="000000"/>
          <w:szCs w:val="32"/>
        </w:rPr>
      </w:pPr>
      <w:r>
        <w:rPr>
          <w:szCs w:val="32"/>
        </w:rPr>
        <w:t>5</w:t>
      </w:r>
      <w:r w:rsidRPr="000D0CD3">
        <w:rPr>
          <w:szCs w:val="32"/>
        </w:rPr>
        <w:t xml:space="preserve">. </w:t>
      </w:r>
      <w:r w:rsidRPr="004C53E7">
        <w:rPr>
          <w:rFonts w:hint="eastAsia"/>
          <w:color w:val="000000"/>
          <w:szCs w:val="32"/>
        </w:rPr>
        <w:t>严重违法失信企业信用修复申请受理</w:t>
      </w:r>
    </w:p>
    <w:p w:rsidR="00402D3A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color w:val="000000"/>
          <w:szCs w:val="32"/>
        </w:rPr>
      </w:pPr>
      <w:r w:rsidRPr="004C53E7">
        <w:rPr>
          <w:rFonts w:hint="eastAsia"/>
          <w:color w:val="000000"/>
          <w:szCs w:val="32"/>
        </w:rPr>
        <w:t xml:space="preserve">   </w:t>
      </w:r>
      <w:r w:rsidRPr="004C53E7">
        <w:rPr>
          <w:rFonts w:hint="eastAsia"/>
          <w:color w:val="000000"/>
          <w:szCs w:val="32"/>
        </w:rPr>
        <w:t>通知书</w:t>
      </w:r>
    </w:p>
    <w:p w:rsidR="00402D3A" w:rsidRPr="004C53E7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6.</w:t>
      </w:r>
      <w:r w:rsidRPr="008350CC">
        <w:rPr>
          <w:rFonts w:hint="eastAsia"/>
        </w:rPr>
        <w:t xml:space="preserve"> </w:t>
      </w:r>
      <w:r w:rsidRPr="008350CC">
        <w:rPr>
          <w:rFonts w:hint="eastAsia"/>
          <w:color w:val="000000"/>
          <w:szCs w:val="32"/>
        </w:rPr>
        <w:t>反馈意见书</w:t>
      </w:r>
    </w:p>
    <w:p w:rsidR="00402D3A" w:rsidRPr="001D6958" w:rsidRDefault="00402D3A" w:rsidP="00402D3A">
      <w:pPr>
        <w:spacing w:line="540" w:lineRule="exact"/>
        <w:ind w:firstLineChars="500" w:firstLine="1559"/>
        <w:rPr>
          <w:szCs w:val="32"/>
        </w:rPr>
      </w:pPr>
      <w:r>
        <w:rPr>
          <w:rFonts w:hint="eastAsia"/>
          <w:szCs w:val="32"/>
        </w:rPr>
        <w:t>7.</w:t>
      </w:r>
      <w:r w:rsidRPr="001D6958">
        <w:rPr>
          <w:rFonts w:hint="eastAsia"/>
          <w:b/>
          <w:sz w:val="44"/>
          <w:szCs w:val="44"/>
        </w:rPr>
        <w:t xml:space="preserve"> </w:t>
      </w:r>
      <w:r w:rsidRPr="001D6958">
        <w:rPr>
          <w:rFonts w:hint="eastAsia"/>
          <w:szCs w:val="32"/>
        </w:rPr>
        <w:t>移出</w:t>
      </w:r>
      <w:r w:rsidRPr="001D6958">
        <w:rPr>
          <w:szCs w:val="32"/>
        </w:rPr>
        <w:t>严重违法失信企业名单决定书</w:t>
      </w:r>
    </w:p>
    <w:p w:rsidR="00402D3A" w:rsidRDefault="00402D3A" w:rsidP="00402D3A">
      <w:pPr>
        <w:snapToGrid w:val="0"/>
        <w:spacing w:line="540" w:lineRule="exact"/>
        <w:ind w:firstLineChars="496" w:firstLine="1547"/>
        <w:contextualSpacing/>
        <w:mirrorIndents/>
        <w:rPr>
          <w:szCs w:val="32"/>
        </w:rPr>
      </w:pPr>
      <w:r>
        <w:rPr>
          <w:rFonts w:hint="eastAsia"/>
          <w:szCs w:val="32"/>
        </w:rPr>
        <w:t>8</w:t>
      </w:r>
      <w:r w:rsidRPr="000D0CD3">
        <w:rPr>
          <w:szCs w:val="32"/>
        </w:rPr>
        <w:t xml:space="preserve">. </w:t>
      </w:r>
      <w:r>
        <w:rPr>
          <w:rFonts w:hint="eastAsia"/>
          <w:szCs w:val="32"/>
        </w:rPr>
        <w:t>企业诚信守法经营承诺书</w:t>
      </w:r>
    </w:p>
    <w:p w:rsidR="00402D3A" w:rsidRDefault="00402D3A" w:rsidP="00402D3A">
      <w:pPr>
        <w:tabs>
          <w:tab w:val="left" w:pos="6521"/>
          <w:tab w:val="left" w:pos="6946"/>
        </w:tabs>
        <w:snapToGrid w:val="0"/>
        <w:spacing w:line="540" w:lineRule="exact"/>
        <w:ind w:firstLineChars="996" w:firstLine="3106"/>
        <w:contextualSpacing/>
        <w:mirrorIndents/>
        <w:jc w:val="left"/>
        <w:rPr>
          <w:szCs w:val="32"/>
        </w:rPr>
      </w:pPr>
    </w:p>
    <w:p w:rsidR="00402D3A" w:rsidRPr="00A67780" w:rsidRDefault="00402D3A" w:rsidP="00402D3A">
      <w:pPr>
        <w:tabs>
          <w:tab w:val="left" w:pos="6521"/>
          <w:tab w:val="left" w:pos="6946"/>
        </w:tabs>
        <w:snapToGrid w:val="0"/>
        <w:spacing w:line="540" w:lineRule="exact"/>
        <w:ind w:firstLineChars="900" w:firstLine="2806"/>
        <w:contextualSpacing/>
        <w:mirrorIndents/>
        <w:jc w:val="left"/>
        <w:rPr>
          <w:szCs w:val="32"/>
        </w:rPr>
      </w:pPr>
      <w:r>
        <w:rPr>
          <w:rFonts w:hint="eastAsia"/>
          <w:szCs w:val="32"/>
        </w:rPr>
        <w:t>山东</w:t>
      </w:r>
      <w:r>
        <w:rPr>
          <w:szCs w:val="32"/>
        </w:rPr>
        <w:t>省</w:t>
      </w:r>
      <w:r>
        <w:rPr>
          <w:rFonts w:hint="eastAsia"/>
          <w:szCs w:val="32"/>
        </w:rPr>
        <w:t>市场监督</w:t>
      </w:r>
      <w:r>
        <w:rPr>
          <w:szCs w:val="32"/>
        </w:rPr>
        <w:t>管理局</w:t>
      </w:r>
    </w:p>
    <w:p w:rsidR="00402D3A" w:rsidRPr="00B90037" w:rsidRDefault="00402D3A" w:rsidP="00402D3A">
      <w:pPr>
        <w:tabs>
          <w:tab w:val="left" w:pos="6521"/>
        </w:tabs>
        <w:snapToGrid w:val="0"/>
        <w:spacing w:line="540" w:lineRule="exact"/>
        <w:ind w:firstLineChars="1000" w:firstLine="3118"/>
        <w:contextualSpacing/>
        <w:mirrorIndents/>
        <w:rPr>
          <w:szCs w:val="32"/>
        </w:rPr>
      </w:pPr>
      <w:r w:rsidRPr="00B90037">
        <w:rPr>
          <w:rFonts w:hint="eastAsia"/>
          <w:szCs w:val="32"/>
        </w:rPr>
        <w:t>2018</w:t>
      </w:r>
      <w:r w:rsidRPr="00B90037">
        <w:rPr>
          <w:rFonts w:hint="eastAsia"/>
          <w:szCs w:val="32"/>
        </w:rPr>
        <w:t>年</w:t>
      </w:r>
      <w:r>
        <w:rPr>
          <w:rFonts w:hint="eastAsia"/>
          <w:szCs w:val="32"/>
        </w:rPr>
        <w:t>12</w:t>
      </w:r>
      <w:r w:rsidRPr="00B90037">
        <w:rPr>
          <w:rFonts w:hint="eastAsia"/>
          <w:szCs w:val="32"/>
        </w:rPr>
        <w:t>月</w:t>
      </w:r>
      <w:r>
        <w:rPr>
          <w:rFonts w:hint="eastAsia"/>
          <w:szCs w:val="32"/>
        </w:rPr>
        <w:t>10</w:t>
      </w:r>
      <w:r w:rsidRPr="00B90037">
        <w:rPr>
          <w:rFonts w:hint="eastAsia"/>
          <w:szCs w:val="32"/>
        </w:rPr>
        <w:t>日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eastAsia="黑体"/>
          <w:szCs w:val="32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eastAsia="黑体"/>
          <w:szCs w:val="32"/>
        </w:rPr>
      </w:pPr>
    </w:p>
    <w:p w:rsidR="00402D3A" w:rsidRPr="00EC2421" w:rsidRDefault="00402D3A" w:rsidP="00402D3A">
      <w:pPr>
        <w:pageBreakBefore/>
        <w:snapToGrid w:val="0"/>
        <w:spacing w:line="560" w:lineRule="exact"/>
        <w:contextualSpacing/>
        <w:mirrorIndents/>
        <w:rPr>
          <w:rFonts w:eastAsia="黑体"/>
          <w:sz w:val="30"/>
          <w:szCs w:val="30"/>
        </w:rPr>
      </w:pPr>
      <w:r w:rsidRPr="000D0CD3">
        <w:rPr>
          <w:rFonts w:eastAsia="黑体" w:hint="eastAsia"/>
          <w:sz w:val="30"/>
          <w:szCs w:val="30"/>
        </w:rPr>
        <w:lastRenderedPageBreak/>
        <w:t>附件</w:t>
      </w:r>
      <w:r w:rsidRPr="000D0CD3">
        <w:rPr>
          <w:rFonts w:eastAsia="黑体" w:hint="eastAsia"/>
          <w:sz w:val="30"/>
          <w:szCs w:val="30"/>
        </w:rPr>
        <w:t>1</w:t>
      </w:r>
    </w:p>
    <w:p w:rsidR="00402D3A" w:rsidRPr="000D0CD3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方正小标宋简体" w:eastAsia="方正小标宋简体"/>
          <w:sz w:val="42"/>
          <w:szCs w:val="44"/>
        </w:rPr>
      </w:pPr>
      <w:r w:rsidRPr="000D0CD3">
        <w:rPr>
          <w:rFonts w:ascii="方正小标宋简体" w:eastAsia="方正小标宋简体" w:hint="eastAsia"/>
          <w:sz w:val="42"/>
          <w:szCs w:val="44"/>
        </w:rPr>
        <w:t>严重违法失信企业信用修复申请书</w:t>
      </w:r>
    </w:p>
    <w:tbl>
      <w:tblPr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2410"/>
        <w:gridCol w:w="1559"/>
        <w:gridCol w:w="2781"/>
      </w:tblGrid>
      <w:tr w:rsidR="00402D3A" w:rsidRPr="00F206CD" w:rsidTr="00955EA2">
        <w:trPr>
          <w:trHeight w:val="5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2D3A" w:rsidRPr="00F206CD" w:rsidTr="00955EA2">
        <w:trPr>
          <w:trHeight w:val="837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注册号</w:t>
            </w:r>
            <w:r w:rsidRPr="00F206CD">
              <w:rPr>
                <w:rFonts w:ascii="仿宋" w:eastAsia="仿宋" w:hAnsi="仿宋"/>
                <w:sz w:val="28"/>
                <w:szCs w:val="28"/>
              </w:rPr>
              <w:t>/</w:t>
            </w:r>
            <w:r w:rsidRPr="00F206CD">
              <w:rPr>
                <w:rFonts w:ascii="仿宋" w:eastAsia="仿宋" w:hAnsi="仿宋" w:hint="eastAsia"/>
                <w:sz w:val="28"/>
                <w:szCs w:val="28"/>
              </w:rPr>
              <w:t>统一社会</w:t>
            </w:r>
          </w:p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信用代码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2D3A" w:rsidRPr="00F206CD" w:rsidTr="00955EA2">
        <w:trPr>
          <w:trHeight w:val="980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</w:t>
            </w:r>
            <w:r w:rsidRPr="00F206CD">
              <w:rPr>
                <w:rFonts w:ascii="仿宋" w:eastAsia="仿宋" w:hAnsi="仿宋" w:hint="eastAsia"/>
                <w:sz w:val="28"/>
                <w:szCs w:val="28"/>
              </w:rPr>
              <w:t>（负责人）姓名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2D3A" w:rsidRPr="00F206CD" w:rsidTr="00955EA2">
        <w:trPr>
          <w:trHeight w:val="7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206C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2D3A" w:rsidRPr="00F206CD" w:rsidTr="00955EA2">
        <w:trPr>
          <w:trHeight w:val="6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住所（</w:t>
            </w:r>
            <w:r>
              <w:rPr>
                <w:rFonts w:ascii="仿宋" w:eastAsia="仿宋" w:hAnsi="仿宋"/>
                <w:sz w:val="28"/>
                <w:szCs w:val="28"/>
              </w:rPr>
              <w:t>经营场所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2D3A" w:rsidRPr="00F206CD" w:rsidTr="00955EA2">
        <w:trPr>
          <w:trHeight w:val="9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移出</w:t>
            </w:r>
            <w:r w:rsidRPr="00F206CD">
              <w:rPr>
                <w:rFonts w:ascii="仿宋" w:eastAsia="仿宋" w:hAnsi="仿宋" w:hint="eastAsia"/>
                <w:sz w:val="28"/>
                <w:szCs w:val="28"/>
              </w:rPr>
              <w:t>严重违法失信企业名单的原因事宜</w:t>
            </w:r>
          </w:p>
          <w:p w:rsidR="00402D3A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（在</w:t>
            </w:r>
            <w:r>
              <w:rPr>
                <w:rFonts w:ascii="仿宋" w:eastAsia="仿宋" w:hAnsi="仿宋"/>
                <w:sz w:val="28"/>
                <w:szCs w:val="28"/>
              </w:rPr>
              <w:t>符合的情形中打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√）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Pr="00760225" w:rsidRDefault="00402D3A" w:rsidP="00955EA2">
            <w:pPr>
              <w:snapToGrid w:val="0"/>
              <w:spacing w:line="520" w:lineRule="exact"/>
              <w:contextualSpacing/>
              <w:mirrorIndents/>
              <w:rPr>
                <w:rFonts w:ascii="仿宋" w:eastAsia="仿宋" w:hAnsi="仿宋"/>
                <w:sz w:val="28"/>
                <w:szCs w:val="28"/>
              </w:rPr>
            </w:pPr>
            <w:r w:rsidRPr="0076022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760225">
              <w:rPr>
                <w:rFonts w:ascii="仿宋" w:eastAsia="仿宋" w:hAnsi="仿宋"/>
                <w:sz w:val="28"/>
                <w:szCs w:val="28"/>
              </w:rPr>
              <w:t>1</w:t>
            </w:r>
            <w:r w:rsidRPr="00760225">
              <w:rPr>
                <w:rFonts w:ascii="仿宋" w:eastAsia="仿宋" w:hAnsi="仿宋" w:hint="eastAsia"/>
                <w:sz w:val="28"/>
                <w:szCs w:val="28"/>
              </w:rPr>
              <w:t>、企业因未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在规定</w:t>
            </w:r>
            <w:r w:rsidRPr="00760225">
              <w:rPr>
                <w:rFonts w:ascii="仿宋" w:eastAsia="仿宋" w:hAnsi="仿宋" w:hint="eastAsia"/>
                <w:sz w:val="28"/>
                <w:szCs w:val="28"/>
              </w:rPr>
              <w:t>期限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内公示年度报告被列入经营异常名录</w:t>
            </w:r>
            <w:r w:rsidRPr="00760225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440FB4">
              <w:rPr>
                <w:rFonts w:ascii="仿宋" w:eastAsia="仿宋" w:hAnsi="仿宋" w:hint="eastAsia"/>
                <w:sz w:val="28"/>
                <w:szCs w:val="28"/>
              </w:rPr>
              <w:t>在被列入之日起</w:t>
            </w:r>
            <w:r w:rsidRPr="00440FB4">
              <w:rPr>
                <w:rFonts w:ascii="仿宋" w:eastAsia="仿宋" w:hAnsi="仿宋"/>
                <w:sz w:val="28"/>
                <w:szCs w:val="28"/>
              </w:rPr>
              <w:t>3</w:t>
            </w:r>
            <w:r w:rsidRPr="00440FB4">
              <w:rPr>
                <w:rFonts w:ascii="仿宋" w:eastAsia="仿宋" w:hAnsi="仿宋" w:hint="eastAsia"/>
                <w:sz w:val="28"/>
                <w:szCs w:val="28"/>
              </w:rPr>
              <w:t>年内已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补报</w:t>
            </w:r>
            <w:r>
              <w:rPr>
                <w:rFonts w:ascii="仿宋" w:eastAsia="仿宋" w:hAnsi="仿宋"/>
                <w:sz w:val="28"/>
                <w:szCs w:val="28"/>
              </w:rPr>
              <w:t>并</w:t>
            </w:r>
            <w:r w:rsidRPr="00440FB4">
              <w:rPr>
                <w:rFonts w:ascii="仿宋" w:eastAsia="仿宋" w:hAnsi="仿宋" w:hint="eastAsia"/>
                <w:sz w:val="28"/>
                <w:szCs w:val="28"/>
              </w:rPr>
              <w:t>公示了</w:t>
            </w:r>
            <w:r w:rsidRPr="00440FB4">
              <w:rPr>
                <w:rFonts w:ascii="仿宋" w:eastAsia="仿宋" w:hAnsi="仿宋"/>
                <w:sz w:val="28"/>
                <w:szCs w:val="28"/>
              </w:rPr>
              <w:t>企业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年报</w:t>
            </w:r>
            <w:r w:rsidRPr="00440FB4">
              <w:rPr>
                <w:rFonts w:ascii="仿宋" w:eastAsia="仿宋" w:hAnsi="仿宋"/>
                <w:sz w:val="28"/>
                <w:szCs w:val="28"/>
              </w:rPr>
              <w:t>信息的</w:t>
            </w:r>
            <w:r w:rsidRPr="00760225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402D3A" w:rsidRDefault="00402D3A" w:rsidP="00955EA2">
            <w:pPr>
              <w:snapToGrid w:val="0"/>
              <w:spacing w:line="520" w:lineRule="exact"/>
              <w:contextualSpacing/>
              <w:mirrorIndents/>
              <w:rPr>
                <w:rFonts w:ascii="仿宋" w:eastAsia="仿宋" w:hAnsi="仿宋"/>
                <w:sz w:val="28"/>
                <w:szCs w:val="28"/>
              </w:rPr>
            </w:pPr>
            <w:r w:rsidRPr="0076022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760225">
              <w:rPr>
                <w:rFonts w:ascii="仿宋" w:eastAsia="仿宋" w:hAnsi="仿宋"/>
                <w:sz w:val="28"/>
                <w:szCs w:val="28"/>
              </w:rPr>
              <w:t>2</w:t>
            </w:r>
            <w:r w:rsidRPr="0076022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企业因未在责令的期限内公示有关企业信息被列入经营异常名录</w:t>
            </w:r>
            <w:r w:rsidRPr="00440FB4">
              <w:rPr>
                <w:rFonts w:ascii="仿宋" w:eastAsia="仿宋" w:hAnsi="仿宋" w:hint="eastAsia"/>
                <w:sz w:val="28"/>
                <w:szCs w:val="28"/>
              </w:rPr>
              <w:t>，在被列入之日起</w:t>
            </w:r>
            <w:r w:rsidRPr="00440FB4">
              <w:rPr>
                <w:rFonts w:ascii="仿宋" w:eastAsia="仿宋" w:hAnsi="仿宋"/>
                <w:sz w:val="28"/>
                <w:szCs w:val="28"/>
              </w:rPr>
              <w:t>3年内已公示了相关企业信息的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402D3A" w:rsidRPr="00440FB4" w:rsidRDefault="00402D3A" w:rsidP="00955EA2">
            <w:pPr>
              <w:snapToGrid w:val="0"/>
              <w:spacing w:line="520" w:lineRule="exact"/>
              <w:contextualSpacing/>
              <w:mirrorIndents/>
              <w:rPr>
                <w:rFonts w:ascii="仿宋" w:eastAsia="仿宋" w:hAnsi="仿宋"/>
                <w:sz w:val="28"/>
                <w:szCs w:val="28"/>
              </w:rPr>
            </w:pPr>
            <w:r w:rsidRPr="0076022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760225">
              <w:rPr>
                <w:rFonts w:ascii="仿宋" w:eastAsia="仿宋" w:hAnsi="仿宋"/>
                <w:sz w:val="28"/>
                <w:szCs w:val="28"/>
              </w:rPr>
              <w:t>3</w:t>
            </w:r>
            <w:r w:rsidRPr="0076022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企业因公示信息隐瞒真实情况、弄虚作假被列入经营异常名录</w:t>
            </w:r>
            <w:r w:rsidRPr="00440FB4">
              <w:rPr>
                <w:rFonts w:ascii="仿宋" w:eastAsia="仿宋" w:hAnsi="仿宋" w:hint="eastAsia"/>
                <w:sz w:val="28"/>
                <w:szCs w:val="28"/>
              </w:rPr>
              <w:t>，在被列入之日起</w:t>
            </w:r>
            <w:r w:rsidRPr="00440FB4">
              <w:rPr>
                <w:rFonts w:ascii="仿宋" w:eastAsia="仿宋" w:hAnsi="仿宋"/>
                <w:sz w:val="28"/>
                <w:szCs w:val="28"/>
              </w:rPr>
              <w:t>3年内已公示了更正后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440FB4">
              <w:rPr>
                <w:rFonts w:ascii="仿宋" w:eastAsia="仿宋" w:hAnsi="仿宋"/>
                <w:sz w:val="28"/>
                <w:szCs w:val="28"/>
              </w:rPr>
              <w:t>相关企业信息的；</w:t>
            </w:r>
          </w:p>
          <w:p w:rsidR="00402D3A" w:rsidRPr="009A12E2" w:rsidRDefault="00402D3A" w:rsidP="00955EA2">
            <w:pPr>
              <w:snapToGrid w:val="0"/>
              <w:spacing w:line="520" w:lineRule="exact"/>
              <w:contextualSpacing/>
              <w:mirrorIndents/>
              <w:rPr>
                <w:rFonts w:ascii="仿宋" w:eastAsia="仿宋" w:hAnsi="仿宋"/>
                <w:sz w:val="22"/>
                <w:szCs w:val="32"/>
              </w:rPr>
            </w:pPr>
            <w:r w:rsidRPr="0076022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760225">
              <w:rPr>
                <w:rFonts w:ascii="仿宋" w:eastAsia="仿宋" w:hAnsi="仿宋"/>
                <w:sz w:val="28"/>
                <w:szCs w:val="28"/>
              </w:rPr>
              <w:t>4</w:t>
            </w:r>
            <w:r w:rsidRPr="0076022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企业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因通过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登记的住所（经营场所）无法联系被列入经营异常名录</w:t>
            </w:r>
            <w:r w:rsidRPr="00440FB4">
              <w:rPr>
                <w:rFonts w:ascii="仿宋" w:eastAsia="仿宋" w:hAnsi="仿宋"/>
                <w:sz w:val="28"/>
                <w:szCs w:val="28"/>
              </w:rPr>
              <w:t>，在被列入之日起3年内已办理了登记住所（经营场所）变更登记或者通过现登记的住所（经营场所）重新取得联系的。</w:t>
            </w:r>
          </w:p>
        </w:tc>
      </w:tr>
      <w:tr w:rsidR="00402D3A" w:rsidRPr="00F206CD" w:rsidTr="00955EA2">
        <w:trPr>
          <w:trHeight w:val="70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7C522B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7C522B">
              <w:rPr>
                <w:rFonts w:ascii="仿宋" w:eastAsia="仿宋" w:hAnsi="仿宋" w:cs="Arial" w:hint="eastAsia"/>
                <w:sz w:val="28"/>
                <w:szCs w:val="28"/>
              </w:rPr>
              <w:lastRenderedPageBreak/>
              <w:t>信用修复</w:t>
            </w:r>
          </w:p>
          <w:p w:rsidR="00402D3A" w:rsidRPr="007C522B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7C522B">
              <w:rPr>
                <w:rFonts w:ascii="仿宋" w:eastAsia="仿宋" w:hAnsi="仿宋" w:cs="Arial" w:hint="eastAsia"/>
                <w:sz w:val="28"/>
                <w:szCs w:val="28"/>
              </w:rPr>
              <w:t>主要事实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402D3A" w:rsidRPr="00F206CD" w:rsidTr="00955EA2">
        <w:trPr>
          <w:trHeight w:val="12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7C522B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7C522B">
              <w:rPr>
                <w:rFonts w:ascii="仿宋" w:eastAsia="仿宋" w:hAnsi="仿宋" w:cs="Arial" w:hint="eastAsia"/>
                <w:sz w:val="28"/>
                <w:szCs w:val="28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</w:tbl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b/>
          <w:bCs/>
          <w:szCs w:val="32"/>
        </w:rPr>
      </w:pPr>
    </w:p>
    <w:p w:rsidR="00402D3A" w:rsidRDefault="00402D3A" w:rsidP="00402D3A">
      <w:pPr>
        <w:snapToGrid w:val="0"/>
        <w:spacing w:line="560" w:lineRule="exact"/>
        <w:ind w:firstLineChars="550" w:firstLine="1715"/>
        <w:contextualSpacing/>
        <w:mirrorIndents/>
        <w:rPr>
          <w:rFonts w:ascii="仿宋" w:eastAsia="仿宋" w:hAnsi="仿宋"/>
          <w:bCs/>
          <w:szCs w:val="32"/>
        </w:rPr>
      </w:pPr>
      <w:r w:rsidRPr="007C522B">
        <w:rPr>
          <w:rFonts w:ascii="仿宋" w:eastAsia="仿宋" w:hAnsi="仿宋" w:hint="eastAsia"/>
          <w:bCs/>
          <w:szCs w:val="32"/>
        </w:rPr>
        <w:t>法定代表人（负责人）</w:t>
      </w:r>
      <w:r>
        <w:rPr>
          <w:rFonts w:ascii="仿宋" w:eastAsia="仿宋" w:hAnsi="仿宋" w:hint="eastAsia"/>
          <w:bCs/>
          <w:szCs w:val="32"/>
        </w:rPr>
        <w:t xml:space="preserve"> </w:t>
      </w:r>
      <w:r w:rsidRPr="007C522B">
        <w:rPr>
          <w:rFonts w:ascii="仿宋" w:eastAsia="仿宋" w:hAnsi="仿宋" w:hint="eastAsia"/>
          <w:bCs/>
          <w:szCs w:val="32"/>
        </w:rPr>
        <w:t>签字：（企业公章）</w:t>
      </w:r>
    </w:p>
    <w:p w:rsidR="00402D3A" w:rsidRDefault="00402D3A" w:rsidP="00402D3A">
      <w:pPr>
        <w:snapToGrid w:val="0"/>
        <w:spacing w:line="560" w:lineRule="exact"/>
        <w:ind w:firstLineChars="999" w:firstLine="3115"/>
        <w:contextualSpacing/>
        <w:mirrorIndents/>
        <w:rPr>
          <w:rFonts w:ascii="仿宋" w:eastAsia="仿宋" w:hAnsi="仿宋"/>
          <w:bCs/>
          <w:szCs w:val="32"/>
        </w:rPr>
      </w:pPr>
    </w:p>
    <w:p w:rsidR="00402D3A" w:rsidRDefault="00402D3A" w:rsidP="00402D3A">
      <w:pPr>
        <w:snapToGrid w:val="0"/>
        <w:spacing w:line="560" w:lineRule="exact"/>
        <w:ind w:firstLineChars="1049" w:firstLine="3271"/>
        <w:contextualSpacing/>
        <w:mirrorIndents/>
        <w:rPr>
          <w:rFonts w:ascii="仿宋_GB2312"/>
          <w:b/>
          <w:bCs/>
          <w:szCs w:val="32"/>
        </w:rPr>
      </w:pPr>
      <w:r w:rsidRPr="007C522B">
        <w:rPr>
          <w:rFonts w:ascii="仿宋" w:eastAsia="仿宋" w:hAnsi="仿宋"/>
          <w:bCs/>
          <w:szCs w:val="32"/>
        </w:rPr>
        <w:t>___</w:t>
      </w:r>
      <w:r w:rsidRPr="007C522B">
        <w:rPr>
          <w:rFonts w:ascii="仿宋" w:eastAsia="仿宋" w:hAnsi="仿宋" w:hint="eastAsia"/>
          <w:bCs/>
          <w:szCs w:val="32"/>
        </w:rPr>
        <w:t>年</w:t>
      </w:r>
      <w:r w:rsidRPr="007C522B">
        <w:rPr>
          <w:rFonts w:ascii="仿宋" w:eastAsia="仿宋" w:hAnsi="仿宋"/>
          <w:bCs/>
          <w:szCs w:val="32"/>
        </w:rPr>
        <w:t>___</w:t>
      </w:r>
      <w:r w:rsidRPr="007C522B">
        <w:rPr>
          <w:rFonts w:ascii="仿宋" w:eastAsia="仿宋" w:hAnsi="仿宋" w:hint="eastAsia"/>
          <w:bCs/>
          <w:szCs w:val="32"/>
        </w:rPr>
        <w:t>月</w:t>
      </w:r>
      <w:r>
        <w:rPr>
          <w:rFonts w:ascii="仿宋" w:eastAsia="仿宋" w:hAnsi="仿宋" w:hint="eastAsia"/>
          <w:bCs/>
          <w:szCs w:val="32"/>
          <w:u w:val="single"/>
        </w:rPr>
        <w:t>＿</w:t>
      </w:r>
      <w:r>
        <w:rPr>
          <w:rFonts w:ascii="仿宋" w:eastAsia="仿宋" w:hAnsi="仿宋"/>
          <w:bCs/>
          <w:szCs w:val="32"/>
          <w:u w:val="single"/>
        </w:rPr>
        <w:t>＿</w:t>
      </w:r>
      <w:r w:rsidRPr="007C522B">
        <w:rPr>
          <w:rFonts w:ascii="仿宋" w:eastAsia="仿宋" w:hAnsi="仿宋" w:hint="eastAsia"/>
          <w:bCs/>
          <w:szCs w:val="32"/>
        </w:rPr>
        <w:t>日</w:t>
      </w:r>
      <w:r w:rsidRPr="007C522B">
        <w:rPr>
          <w:rFonts w:ascii="仿宋" w:eastAsia="仿宋" w:hAnsi="仿宋"/>
          <w:bCs/>
          <w:szCs w:val="32"/>
        </w:rPr>
        <w:t xml:space="preserve"> </w:t>
      </w:r>
      <w:r w:rsidRPr="0019258D">
        <w:rPr>
          <w:rFonts w:ascii="仿宋_GB2312"/>
          <w:b/>
          <w:bCs/>
          <w:szCs w:val="32"/>
        </w:rPr>
        <w:t xml:space="preserve"> </w:t>
      </w:r>
    </w:p>
    <w:p w:rsidR="00402D3A" w:rsidRDefault="00402D3A" w:rsidP="00402D3A">
      <w:pPr>
        <w:snapToGrid w:val="0"/>
        <w:spacing w:line="560" w:lineRule="exact"/>
        <w:ind w:firstLineChars="100" w:firstLine="452"/>
        <w:contextualSpacing/>
        <w:mirrorIndents/>
        <w:rPr>
          <w:rFonts w:ascii="黑体" w:eastAsia="黑体" w:hAnsi="黑体"/>
          <w:sz w:val="46"/>
          <w:vertAlign w:val="subscript"/>
        </w:rPr>
      </w:pPr>
    </w:p>
    <w:p w:rsidR="00402D3A" w:rsidRPr="005449CE" w:rsidRDefault="00402D3A" w:rsidP="00402D3A">
      <w:pPr>
        <w:snapToGrid w:val="0"/>
        <w:spacing w:line="500" w:lineRule="exact"/>
        <w:ind w:firstLineChars="100" w:firstLine="472"/>
        <w:contextualSpacing/>
        <w:mirrorIndents/>
        <w:rPr>
          <w:rFonts w:ascii="仿宋" w:eastAsia="仿宋" w:hAnsi="仿宋"/>
          <w:sz w:val="48"/>
          <w:szCs w:val="48"/>
          <w:vertAlign w:val="subscript"/>
        </w:rPr>
      </w:pPr>
      <w:r w:rsidRPr="005449CE">
        <w:rPr>
          <w:rFonts w:ascii="仿宋" w:eastAsia="仿宋" w:hAnsi="仿宋" w:hint="eastAsia"/>
          <w:sz w:val="48"/>
          <w:szCs w:val="48"/>
          <w:vertAlign w:val="subscript"/>
        </w:rPr>
        <w:t>注：本文书适用于因具有《严重违法失信企业名单管理暂行办法》第五条第一款第（一）项规定的情形，被列入严重违法失信企业名单的企业。</w:t>
      </w:r>
    </w:p>
    <w:p w:rsidR="00402D3A" w:rsidRPr="0001020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 w:hAnsi="黑体"/>
          <w:sz w:val="46"/>
          <w:vertAlign w:val="subscript"/>
        </w:rPr>
      </w:pPr>
    </w:p>
    <w:p w:rsidR="00402D3A" w:rsidRPr="000D0CD3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  <w:r w:rsidRPr="000D0CD3">
        <w:rPr>
          <w:rFonts w:ascii="黑体" w:eastAsia="黑体" w:hint="eastAsia"/>
          <w:sz w:val="30"/>
          <w:szCs w:val="30"/>
        </w:rPr>
        <w:lastRenderedPageBreak/>
        <w:t>附件2</w:t>
      </w:r>
    </w:p>
    <w:p w:rsidR="00402D3A" w:rsidRPr="000D0CD3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方正小标宋简体" w:eastAsia="方正小标宋简体"/>
          <w:sz w:val="42"/>
          <w:szCs w:val="44"/>
        </w:rPr>
      </w:pPr>
      <w:r w:rsidRPr="000D0CD3">
        <w:rPr>
          <w:rFonts w:ascii="方正小标宋简体" w:eastAsia="方正小标宋简体" w:hint="eastAsia"/>
          <w:sz w:val="42"/>
          <w:szCs w:val="44"/>
        </w:rPr>
        <w:t>严重违法失信企业信用修复核查审批表</w:t>
      </w:r>
    </w:p>
    <w:tbl>
      <w:tblPr>
        <w:tblW w:w="8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6360"/>
      </w:tblGrid>
      <w:tr w:rsidR="00402D3A" w:rsidRPr="00F206CD" w:rsidTr="00955EA2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02D3A" w:rsidRPr="00F206CD" w:rsidTr="00955EA2">
        <w:trPr>
          <w:trHeight w:val="851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42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注册号</w:t>
            </w:r>
            <w:r w:rsidRPr="00F206CD">
              <w:rPr>
                <w:rFonts w:ascii="仿宋" w:eastAsia="仿宋" w:hAnsi="仿宋"/>
                <w:sz w:val="28"/>
                <w:szCs w:val="28"/>
              </w:rPr>
              <w:t>/</w:t>
            </w:r>
            <w:r w:rsidRPr="00F206CD">
              <w:rPr>
                <w:rFonts w:ascii="仿宋" w:eastAsia="仿宋" w:hAnsi="仿宋" w:hint="eastAsia"/>
                <w:sz w:val="28"/>
                <w:szCs w:val="28"/>
              </w:rPr>
              <w:t>统一社会</w:t>
            </w:r>
          </w:p>
          <w:p w:rsidR="00402D3A" w:rsidRPr="00F206CD" w:rsidRDefault="00402D3A" w:rsidP="00955EA2">
            <w:pPr>
              <w:snapToGrid w:val="0"/>
              <w:spacing w:line="42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6CD">
              <w:rPr>
                <w:rFonts w:ascii="仿宋" w:eastAsia="仿宋" w:hAnsi="仿宋" w:hint="eastAsia"/>
                <w:sz w:val="28"/>
                <w:szCs w:val="28"/>
              </w:rPr>
              <w:t>信用代码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420" w:lineRule="exact"/>
              <w:contextualSpacing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02D3A" w:rsidRPr="00F206CD" w:rsidTr="00955EA2">
        <w:trPr>
          <w:trHeight w:val="453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2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登记</w:t>
            </w:r>
            <w:r>
              <w:rPr>
                <w:rFonts w:ascii="仿宋" w:eastAsia="仿宋" w:hAnsi="仿宋"/>
                <w:sz w:val="28"/>
                <w:szCs w:val="28"/>
              </w:rPr>
              <w:t>机关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20" w:lineRule="exact"/>
              <w:contextualSpacing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02D3A" w:rsidRPr="00F206CD" w:rsidTr="00955EA2">
        <w:trPr>
          <w:trHeight w:val="586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42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862"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</w:t>
            </w:r>
            <w:r w:rsidRPr="005D0862">
              <w:rPr>
                <w:rFonts w:ascii="仿宋" w:eastAsia="仿宋" w:hAnsi="仿宋" w:hint="eastAsia"/>
                <w:sz w:val="28"/>
                <w:szCs w:val="28"/>
              </w:rPr>
              <w:t>（负责人）姓名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420" w:lineRule="exact"/>
              <w:contextualSpacing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02D3A" w:rsidRPr="00F206CD" w:rsidTr="00955EA2">
        <w:trPr>
          <w:trHeight w:val="173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5D0862" w:rsidRDefault="00402D3A" w:rsidP="00955EA2">
            <w:pPr>
              <w:snapToGrid w:val="0"/>
              <w:spacing w:line="52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住所（</w:t>
            </w:r>
            <w:r>
              <w:rPr>
                <w:rFonts w:ascii="仿宋" w:eastAsia="仿宋" w:hAnsi="仿宋"/>
                <w:sz w:val="28"/>
                <w:szCs w:val="28"/>
              </w:rPr>
              <w:t>经营场所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20" w:lineRule="exact"/>
              <w:contextualSpacing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02D3A" w:rsidRPr="00F206CD" w:rsidTr="00955EA2">
        <w:trPr>
          <w:trHeight w:val="83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移出</w:t>
            </w:r>
            <w:r w:rsidRPr="005D0862">
              <w:rPr>
                <w:rFonts w:ascii="仿宋" w:eastAsia="仿宋" w:hAnsi="仿宋" w:hint="eastAsia"/>
                <w:sz w:val="28"/>
                <w:szCs w:val="28"/>
              </w:rPr>
              <w:t>严重违法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Pr="005D0862">
              <w:rPr>
                <w:rFonts w:ascii="仿宋" w:eastAsia="仿宋" w:hAnsi="仿宋" w:hint="eastAsia"/>
                <w:sz w:val="28"/>
                <w:szCs w:val="28"/>
              </w:rPr>
              <w:t>失信企业名单</w:t>
            </w:r>
          </w:p>
          <w:p w:rsidR="00402D3A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862">
              <w:rPr>
                <w:rFonts w:ascii="仿宋" w:eastAsia="仿宋" w:hAnsi="仿宋" w:hint="eastAsia"/>
                <w:sz w:val="28"/>
                <w:szCs w:val="28"/>
              </w:rPr>
              <w:t>原因事宜</w:t>
            </w:r>
          </w:p>
          <w:p w:rsidR="00402D3A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02D3A" w:rsidRPr="005D086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（在</w:t>
            </w:r>
            <w:r>
              <w:rPr>
                <w:rFonts w:ascii="仿宋" w:eastAsia="仿宋" w:hAnsi="仿宋"/>
                <w:sz w:val="28"/>
                <w:szCs w:val="28"/>
              </w:rPr>
              <w:t>符合的情形中打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√）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D3A" w:rsidRPr="00E94FEF" w:rsidRDefault="00402D3A" w:rsidP="00955EA2">
            <w:pPr>
              <w:snapToGrid w:val="0"/>
              <w:spacing w:line="480" w:lineRule="exact"/>
              <w:contextualSpacing/>
              <w:mirrorIndents/>
              <w:rPr>
                <w:rFonts w:ascii="仿宋" w:eastAsia="仿宋" w:hAnsi="仿宋"/>
                <w:sz w:val="28"/>
                <w:szCs w:val="28"/>
              </w:rPr>
            </w:pPr>
            <w:r w:rsidRPr="00E94FE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、企业因未在规定期限内公示年度报告被列入经营异常名录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，在被列入之日起3年内已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补报</w:t>
            </w:r>
            <w:r>
              <w:rPr>
                <w:rFonts w:ascii="仿宋" w:eastAsia="仿宋" w:hAnsi="仿宋"/>
                <w:sz w:val="28"/>
                <w:szCs w:val="28"/>
              </w:rPr>
              <w:t>并公示了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企业信息的；</w:t>
            </w:r>
          </w:p>
          <w:p w:rsidR="00402D3A" w:rsidRPr="00E94FEF" w:rsidRDefault="00402D3A" w:rsidP="00955EA2">
            <w:pPr>
              <w:snapToGrid w:val="0"/>
              <w:spacing w:line="480" w:lineRule="exact"/>
              <w:contextualSpacing/>
              <w:mirrorIndents/>
              <w:rPr>
                <w:rFonts w:ascii="仿宋" w:eastAsia="仿宋" w:hAnsi="仿宋"/>
                <w:sz w:val="28"/>
                <w:szCs w:val="28"/>
              </w:rPr>
            </w:pPr>
            <w:r w:rsidRPr="00E94FE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、企业因未在责令的期限内公示有关企业信息被列入经营异常名录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，在被列入之日起3年内已公示了相关企业信息的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402D3A" w:rsidRPr="00E94FEF" w:rsidRDefault="00402D3A" w:rsidP="00955EA2">
            <w:pPr>
              <w:snapToGrid w:val="0"/>
              <w:spacing w:line="480" w:lineRule="exact"/>
              <w:contextualSpacing/>
              <w:mirrorIndents/>
              <w:rPr>
                <w:rFonts w:ascii="仿宋" w:eastAsia="仿宋" w:hAnsi="仿宋"/>
                <w:sz w:val="28"/>
                <w:szCs w:val="28"/>
              </w:rPr>
            </w:pPr>
            <w:r w:rsidRPr="00E94FE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、企业因公示信息隐瞒真实情况、弄虚作假被列入经营异常名录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，在被列入之日起3年内已公示了更正后相关企业信息的；</w:t>
            </w:r>
          </w:p>
          <w:p w:rsidR="00402D3A" w:rsidRPr="00F206CD" w:rsidRDefault="00402D3A" w:rsidP="00955EA2">
            <w:pPr>
              <w:snapToGrid w:val="0"/>
              <w:spacing w:line="480" w:lineRule="exact"/>
              <w:contextualSpacing/>
              <w:mirrorIndents/>
              <w:rPr>
                <w:rFonts w:ascii="仿宋" w:eastAsia="仿宋" w:hAnsi="仿宋"/>
                <w:sz w:val="22"/>
                <w:szCs w:val="32"/>
              </w:rPr>
            </w:pPr>
            <w:r w:rsidRPr="00E94FE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、企业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因通过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登记的住所（经营场所）无法联系被列入经营异常名录</w:t>
            </w:r>
            <w:r w:rsidRPr="00E94FEF">
              <w:rPr>
                <w:rFonts w:ascii="仿宋" w:eastAsia="仿宋" w:hAnsi="仿宋"/>
                <w:sz w:val="28"/>
                <w:szCs w:val="28"/>
              </w:rPr>
              <w:t>，在被列入之日起3年内已办理了登记住所（经营场所）变更登记或者通过现登记的住所（经营场所）重新取得联系的。</w:t>
            </w:r>
          </w:p>
        </w:tc>
      </w:tr>
      <w:tr w:rsidR="00402D3A" w:rsidRPr="00F206CD" w:rsidTr="00955EA2">
        <w:trPr>
          <w:trHeight w:val="4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5D086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86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信用修复</w:t>
            </w:r>
          </w:p>
          <w:p w:rsidR="00402D3A" w:rsidRPr="005D086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862">
              <w:rPr>
                <w:rFonts w:ascii="仿宋" w:eastAsia="仿宋" w:hAnsi="仿宋" w:hint="eastAsia"/>
                <w:sz w:val="28"/>
                <w:szCs w:val="28"/>
              </w:rPr>
              <w:t>主要事实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rPr>
                <w:rFonts w:ascii="仿宋" w:eastAsia="仿宋" w:hAnsi="仿宋"/>
                <w:szCs w:val="32"/>
              </w:rPr>
            </w:pPr>
          </w:p>
        </w:tc>
      </w:tr>
      <w:tr w:rsidR="00402D3A" w:rsidRPr="00F206CD" w:rsidTr="00955EA2">
        <w:trPr>
          <w:trHeight w:val="8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5D086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862">
              <w:rPr>
                <w:rFonts w:ascii="仿宋" w:eastAsia="仿宋" w:hAnsi="仿宋" w:hint="eastAsia"/>
                <w:sz w:val="28"/>
                <w:szCs w:val="28"/>
              </w:rPr>
              <w:t>登记机关经办人</w:t>
            </w:r>
          </w:p>
          <w:p w:rsidR="00402D3A" w:rsidRPr="005D086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862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 w:rsidRPr="005D086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D0862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rPr>
                <w:rFonts w:ascii="仿宋" w:eastAsia="仿宋" w:hAnsi="仿宋"/>
                <w:szCs w:val="32"/>
              </w:rPr>
            </w:pPr>
            <w:r w:rsidRPr="00454B02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 xml:space="preserve">　　　　　　　　　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>年　　月　　日</w:t>
            </w:r>
          </w:p>
        </w:tc>
      </w:tr>
      <w:tr w:rsidR="00402D3A" w:rsidRPr="00F206CD" w:rsidTr="00955EA2">
        <w:trPr>
          <w:trHeight w:val="8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454B0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B02">
              <w:rPr>
                <w:rFonts w:ascii="仿宋" w:eastAsia="仿宋" w:hAnsi="仿宋" w:hint="eastAsia"/>
                <w:sz w:val="28"/>
                <w:szCs w:val="28"/>
              </w:rPr>
              <w:t>登记机关负责人</w:t>
            </w:r>
          </w:p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54B02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454B02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rPr>
                <w:rFonts w:ascii="仿宋" w:eastAsia="仿宋" w:hAnsi="仿宋"/>
                <w:szCs w:val="32"/>
              </w:rPr>
            </w:pPr>
            <w:r w:rsidRPr="00454B02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 xml:space="preserve">　　　　　　　　　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>年　　月　　日</w:t>
            </w:r>
          </w:p>
        </w:tc>
      </w:tr>
      <w:tr w:rsidR="00402D3A" w:rsidRPr="00F206CD" w:rsidTr="00955EA2">
        <w:trPr>
          <w:trHeight w:val="9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Pr="00454B0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B02">
              <w:rPr>
                <w:rFonts w:ascii="仿宋" w:eastAsia="仿宋" w:hAnsi="仿宋" w:hint="eastAsia"/>
                <w:sz w:val="28"/>
                <w:szCs w:val="28"/>
              </w:rPr>
              <w:t>省局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>信用监管处</w:t>
            </w:r>
          </w:p>
          <w:p w:rsidR="00402D3A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54B02">
              <w:rPr>
                <w:rFonts w:ascii="仿宋" w:eastAsia="仿宋" w:hAnsi="仿宋"/>
                <w:sz w:val="28"/>
                <w:szCs w:val="28"/>
              </w:rPr>
              <w:t>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>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D3A" w:rsidRPr="00F206CD" w:rsidRDefault="00402D3A" w:rsidP="00955EA2">
            <w:pPr>
              <w:snapToGrid w:val="0"/>
              <w:spacing w:line="560" w:lineRule="exact"/>
              <w:contextualSpacing/>
              <w:mirrorIndents/>
              <w:rPr>
                <w:rFonts w:ascii="仿宋" w:eastAsia="仿宋" w:hAnsi="仿宋"/>
                <w:szCs w:val="32"/>
              </w:rPr>
            </w:pPr>
            <w:r w:rsidRPr="00454B02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 xml:space="preserve">　　　　　　　　　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>年　　月　　日</w:t>
            </w:r>
          </w:p>
        </w:tc>
      </w:tr>
      <w:tr w:rsidR="00402D3A" w:rsidRPr="00F206CD" w:rsidTr="00955EA2">
        <w:trPr>
          <w:trHeight w:val="11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A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</w:t>
            </w:r>
            <w:r w:rsidRPr="00454B02">
              <w:rPr>
                <w:rFonts w:ascii="仿宋" w:eastAsia="仿宋" w:hAnsi="仿宋" w:hint="eastAsia"/>
                <w:sz w:val="28"/>
                <w:szCs w:val="28"/>
              </w:rPr>
              <w:t>局领导意见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D3A" w:rsidRPr="00454B02" w:rsidRDefault="00402D3A" w:rsidP="00955EA2">
            <w:pPr>
              <w:snapToGrid w:val="0"/>
              <w:spacing w:line="560" w:lineRule="exact"/>
              <w:contextualSpacing/>
              <w:mirrorIndents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B02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Pr="00454B02">
              <w:rPr>
                <w:rFonts w:ascii="仿宋" w:eastAsia="仿宋" w:hAnsi="仿宋"/>
                <w:sz w:val="28"/>
                <w:szCs w:val="28"/>
              </w:rPr>
              <w:t xml:space="preserve">　　　　　　　　　　　年　　月　　日</w:t>
            </w:r>
          </w:p>
        </w:tc>
      </w:tr>
    </w:tbl>
    <w:p w:rsidR="00402D3A" w:rsidRDefault="00402D3A" w:rsidP="00402D3A">
      <w:pPr>
        <w:snapToGrid w:val="0"/>
        <w:spacing w:line="560" w:lineRule="exact"/>
        <w:ind w:firstLineChars="100" w:firstLine="452"/>
        <w:contextualSpacing/>
        <w:mirrorIndents/>
        <w:rPr>
          <w:rFonts w:ascii="黑体" w:eastAsia="黑体" w:hAnsi="黑体"/>
          <w:sz w:val="46"/>
          <w:vertAlign w:val="subscript"/>
        </w:rPr>
      </w:pPr>
    </w:p>
    <w:p w:rsidR="00402D3A" w:rsidRDefault="00402D3A" w:rsidP="00402D3A">
      <w:pPr>
        <w:snapToGrid w:val="0"/>
        <w:spacing w:line="560" w:lineRule="exact"/>
        <w:ind w:firstLineChars="100" w:firstLine="452"/>
        <w:contextualSpacing/>
        <w:mirrorIndents/>
        <w:rPr>
          <w:rFonts w:ascii="黑体" w:eastAsia="黑体" w:hAnsi="黑体"/>
          <w:sz w:val="46"/>
          <w:vertAlign w:val="subscript"/>
        </w:rPr>
      </w:pPr>
    </w:p>
    <w:p w:rsidR="00402D3A" w:rsidRPr="005449CE" w:rsidRDefault="00402D3A" w:rsidP="00402D3A">
      <w:pPr>
        <w:snapToGrid w:val="0"/>
        <w:spacing w:line="500" w:lineRule="exact"/>
        <w:ind w:firstLineChars="100" w:firstLine="472"/>
        <w:contextualSpacing/>
        <w:mirrorIndents/>
        <w:rPr>
          <w:rFonts w:ascii="仿宋" w:eastAsia="仿宋" w:hAnsi="仿宋"/>
          <w:sz w:val="48"/>
          <w:szCs w:val="48"/>
          <w:vertAlign w:val="subscript"/>
        </w:rPr>
      </w:pPr>
      <w:r w:rsidRPr="005449CE">
        <w:rPr>
          <w:rFonts w:ascii="仿宋" w:eastAsia="仿宋" w:hAnsi="仿宋" w:hint="eastAsia"/>
          <w:sz w:val="48"/>
          <w:szCs w:val="48"/>
          <w:vertAlign w:val="subscript"/>
        </w:rPr>
        <w:t>注：本文书适用于因具有《严重违法失信企业名单管理暂行办法》第五条第一款第（一）项规定的情形，被列入严重违法失信企业名单的企业。</w:t>
      </w:r>
    </w:p>
    <w:p w:rsidR="00402D3A" w:rsidRDefault="00402D3A" w:rsidP="00402D3A">
      <w:pPr>
        <w:snapToGrid w:val="0"/>
        <w:spacing w:line="560" w:lineRule="exact"/>
        <w:ind w:firstLineChars="200" w:firstLine="904"/>
        <w:contextualSpacing/>
        <w:mirrorIndents/>
        <w:rPr>
          <w:rFonts w:ascii="仿宋" w:eastAsia="仿宋" w:hAnsi="仿宋"/>
          <w:sz w:val="46"/>
          <w:vertAlign w:val="subscript"/>
        </w:rPr>
      </w:pPr>
    </w:p>
    <w:p w:rsidR="00402D3A" w:rsidRDefault="00402D3A" w:rsidP="00402D3A">
      <w:pPr>
        <w:snapToGrid w:val="0"/>
        <w:spacing w:line="560" w:lineRule="exact"/>
        <w:ind w:firstLineChars="200" w:firstLine="944"/>
        <w:contextualSpacing/>
        <w:mirrorIndents/>
        <w:rPr>
          <w:rFonts w:ascii="仿宋" w:eastAsia="仿宋" w:hAnsi="仿宋"/>
          <w:sz w:val="48"/>
          <w:szCs w:val="48"/>
          <w:vertAlign w:val="subscript"/>
        </w:rPr>
      </w:pPr>
      <w:r w:rsidRPr="005449CE">
        <w:rPr>
          <w:rFonts w:ascii="仿宋" w:eastAsia="仿宋" w:hAnsi="仿宋" w:hint="eastAsia"/>
          <w:sz w:val="48"/>
          <w:szCs w:val="48"/>
          <w:vertAlign w:val="subscript"/>
        </w:rPr>
        <w:t>本文书一式两份，一份报</w:t>
      </w:r>
      <w:r w:rsidRPr="005449CE">
        <w:rPr>
          <w:rFonts w:ascii="仿宋" w:eastAsia="仿宋" w:hAnsi="仿宋"/>
          <w:sz w:val="48"/>
          <w:szCs w:val="48"/>
          <w:vertAlign w:val="subscript"/>
        </w:rPr>
        <w:t>省局</w:t>
      </w:r>
      <w:r w:rsidRPr="005449CE">
        <w:rPr>
          <w:rFonts w:ascii="仿宋" w:eastAsia="仿宋" w:hAnsi="仿宋" w:hint="eastAsia"/>
          <w:sz w:val="48"/>
          <w:szCs w:val="48"/>
          <w:vertAlign w:val="subscript"/>
        </w:rPr>
        <w:t>，一份存档。</w:t>
      </w:r>
    </w:p>
    <w:p w:rsidR="00402D3A" w:rsidRPr="005449CE" w:rsidRDefault="00402D3A" w:rsidP="00402D3A">
      <w:pPr>
        <w:snapToGrid w:val="0"/>
        <w:spacing w:line="560" w:lineRule="exact"/>
        <w:ind w:firstLineChars="200" w:firstLine="944"/>
        <w:contextualSpacing/>
        <w:mirrorIndents/>
        <w:rPr>
          <w:rFonts w:ascii="仿宋" w:eastAsia="仿宋" w:hAnsi="仿宋"/>
          <w:sz w:val="48"/>
          <w:szCs w:val="48"/>
          <w:vertAlign w:val="subscript"/>
        </w:rPr>
      </w:pPr>
    </w:p>
    <w:p w:rsidR="00402D3A" w:rsidRPr="001B643B" w:rsidRDefault="00402D3A" w:rsidP="00402D3A">
      <w:pPr>
        <w:rPr>
          <w:rFonts w:ascii="黑体" w:eastAsia="黑体" w:hAnsi="黑体"/>
          <w:color w:val="000000"/>
          <w:szCs w:val="32"/>
        </w:rPr>
      </w:pPr>
      <w:r w:rsidRPr="001B643B">
        <w:rPr>
          <w:rFonts w:ascii="黑体" w:eastAsia="黑体" w:hAnsi="黑体" w:hint="eastAsia"/>
          <w:color w:val="000000"/>
          <w:szCs w:val="32"/>
        </w:rPr>
        <w:t>附件3</w:t>
      </w:r>
    </w:p>
    <w:p w:rsidR="00402D3A" w:rsidRDefault="00402D3A" w:rsidP="00402D3A">
      <w:pPr>
        <w:rPr>
          <w:rFonts w:eastAsia="宋体"/>
          <w:b/>
          <w:color w:val="000000"/>
          <w:sz w:val="36"/>
          <w:szCs w:val="36"/>
        </w:rPr>
      </w:pPr>
    </w:p>
    <w:p w:rsidR="00402D3A" w:rsidRPr="001B643B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5449CE">
        <w:rPr>
          <w:rFonts w:ascii="方正小标宋简体" w:eastAsia="方正小标宋简体" w:hint="eastAsia"/>
          <w:sz w:val="44"/>
          <w:szCs w:val="44"/>
        </w:rPr>
        <w:t>指定代表或者</w:t>
      </w:r>
      <w:r w:rsidRPr="001B643B">
        <w:rPr>
          <w:rFonts w:ascii="方正小标宋简体" w:eastAsia="方正小标宋简体" w:hint="eastAsia"/>
          <w:sz w:val="44"/>
          <w:szCs w:val="44"/>
        </w:rPr>
        <w:t>委托代理人授权委托书</w:t>
      </w:r>
    </w:p>
    <w:p w:rsidR="00402D3A" w:rsidRPr="001B643B" w:rsidRDefault="00402D3A" w:rsidP="00402D3A">
      <w:pPr>
        <w:spacing w:line="420" w:lineRule="exact"/>
        <w:rPr>
          <w:rFonts w:eastAsia="宋体"/>
          <w:color w:val="000000"/>
          <w:sz w:val="21"/>
          <w:szCs w:val="21"/>
        </w:rPr>
      </w:pPr>
    </w:p>
    <w:p w:rsidR="00402D3A" w:rsidRPr="001B643B" w:rsidRDefault="00402D3A" w:rsidP="0097273A">
      <w:pPr>
        <w:spacing w:beforeLines="50" w:line="500" w:lineRule="exact"/>
        <w:contextualSpacing/>
        <w:rPr>
          <w:rFonts w:ascii="仿宋" w:eastAsia="仿宋" w:hAnsi="仿宋"/>
          <w:color w:val="000000"/>
          <w:sz w:val="28"/>
          <w:szCs w:val="28"/>
        </w:rPr>
      </w:pPr>
      <w:r w:rsidRPr="001B643B">
        <w:rPr>
          <w:rFonts w:ascii="仿宋" w:eastAsia="仿宋" w:hAnsi="仿宋" w:hint="eastAsia"/>
          <w:color w:val="000000"/>
          <w:sz w:val="28"/>
          <w:szCs w:val="28"/>
        </w:rPr>
        <w:t>申请</w:t>
      </w:r>
      <w:r>
        <w:rPr>
          <w:rFonts w:ascii="仿宋" w:eastAsia="仿宋" w:hAnsi="仿宋" w:hint="eastAsia"/>
          <w:color w:val="000000"/>
          <w:sz w:val="28"/>
          <w:szCs w:val="28"/>
        </w:rPr>
        <w:t>企业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1B643B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</w:t>
      </w:r>
      <w:r w:rsidRPr="001B643B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</w:p>
    <w:p w:rsidR="00402D3A" w:rsidRPr="001B643B" w:rsidRDefault="00402D3A" w:rsidP="0097273A">
      <w:pPr>
        <w:spacing w:beforeLines="50" w:line="500" w:lineRule="exact"/>
        <w:ind w:left="1571" w:hangingChars="578" w:hanging="1571"/>
        <w:contextualSpacing/>
        <w:rPr>
          <w:rFonts w:ascii="仿宋" w:eastAsia="仿宋" w:hAnsi="仿宋"/>
          <w:color w:val="000000"/>
          <w:sz w:val="28"/>
          <w:szCs w:val="28"/>
        </w:rPr>
      </w:pPr>
      <w:r w:rsidRPr="001B643B">
        <w:rPr>
          <w:rFonts w:ascii="仿宋" w:eastAsia="仿宋" w:hAnsi="仿宋" w:hint="eastAsia"/>
          <w:color w:val="000000"/>
          <w:sz w:val="28"/>
          <w:szCs w:val="28"/>
        </w:rPr>
        <w:t>指定代表或者委托代理人 ：</w:t>
      </w:r>
      <w:r w:rsidRPr="001B643B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</w:t>
      </w:r>
    </w:p>
    <w:p w:rsidR="00402D3A" w:rsidRPr="001B643B" w:rsidRDefault="00402D3A" w:rsidP="0097273A">
      <w:pPr>
        <w:spacing w:beforeLines="50" w:line="500" w:lineRule="exact"/>
        <w:contextualSpacing/>
        <w:rPr>
          <w:rFonts w:ascii="仿宋" w:eastAsia="仿宋" w:hAnsi="仿宋"/>
          <w:color w:val="000000"/>
          <w:sz w:val="28"/>
          <w:szCs w:val="28"/>
        </w:rPr>
      </w:pPr>
      <w:r w:rsidRPr="001B643B">
        <w:rPr>
          <w:rFonts w:ascii="仿宋" w:eastAsia="仿宋" w:hAnsi="仿宋" w:hint="eastAsia"/>
          <w:color w:val="000000"/>
          <w:sz w:val="28"/>
          <w:szCs w:val="28"/>
        </w:rPr>
        <w:t>委托事项及权限 ：办理</w:t>
      </w:r>
      <w:r w:rsidRPr="00440FB4">
        <w:rPr>
          <w:rFonts w:ascii="仿宋" w:eastAsia="仿宋" w:hAnsi="仿宋" w:hint="eastAsia"/>
          <w:color w:val="000000"/>
          <w:sz w:val="28"/>
          <w:szCs w:val="28"/>
        </w:rPr>
        <w:t>严重</w:t>
      </w:r>
      <w:r w:rsidRPr="00440FB4">
        <w:rPr>
          <w:rFonts w:ascii="仿宋" w:eastAsia="仿宋" w:hAnsi="仿宋"/>
          <w:color w:val="000000"/>
          <w:sz w:val="28"/>
          <w:szCs w:val="28"/>
        </w:rPr>
        <w:t>违法失信企业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>信用修复手续。</w:t>
      </w:r>
    </w:p>
    <w:p w:rsidR="00402D3A" w:rsidRDefault="00402D3A" w:rsidP="0097273A">
      <w:pPr>
        <w:spacing w:beforeLines="50" w:line="500" w:lineRule="exact"/>
        <w:contextualSpacing/>
        <w:rPr>
          <w:rFonts w:ascii="仿宋" w:eastAsia="仿宋" w:hAnsi="仿宋"/>
          <w:color w:val="000000"/>
          <w:sz w:val="28"/>
          <w:szCs w:val="28"/>
        </w:rPr>
      </w:pPr>
      <w:r w:rsidRPr="001B643B">
        <w:rPr>
          <w:rFonts w:ascii="仿宋" w:eastAsia="仿宋" w:hAnsi="仿宋" w:hint="eastAsia"/>
          <w:color w:val="000000"/>
          <w:sz w:val="28"/>
          <w:szCs w:val="28"/>
        </w:rPr>
        <w:t>指定或者委托的有效期限：自</w:t>
      </w:r>
      <w:r>
        <w:rPr>
          <w:rFonts w:ascii="仿宋" w:eastAsia="仿宋" w:hAnsi="仿宋" w:hint="eastAsia"/>
          <w:color w:val="000000"/>
          <w:sz w:val="28"/>
          <w:szCs w:val="28"/>
        </w:rPr>
        <w:tab/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ab/>
        <w:t xml:space="preserve"> </w:t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ab/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>日至</w:t>
      </w:r>
      <w:r>
        <w:rPr>
          <w:rFonts w:ascii="仿宋" w:eastAsia="仿宋" w:hAnsi="仿宋" w:hint="eastAsia"/>
          <w:color w:val="000000"/>
          <w:sz w:val="28"/>
          <w:szCs w:val="28"/>
        </w:rPr>
        <w:tab/>
      </w:r>
      <w:r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ab/>
        <w:t xml:space="preserve"> 月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ab/>
      </w:r>
      <w:r>
        <w:rPr>
          <w:rFonts w:ascii="仿宋" w:eastAsia="仿宋" w:hAnsi="仿宋"/>
          <w:color w:val="000000"/>
          <w:sz w:val="28"/>
          <w:szCs w:val="28"/>
        </w:rPr>
        <w:t xml:space="preserve">   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402D3A" w:rsidRPr="001B643B" w:rsidRDefault="00402D3A" w:rsidP="0097273A">
      <w:pPr>
        <w:spacing w:beforeLines="50" w:line="500" w:lineRule="exact"/>
        <w:contextualSpacing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80"/>
        <w:gridCol w:w="5760"/>
      </w:tblGrid>
      <w:tr w:rsidR="00402D3A" w:rsidRPr="001B643B" w:rsidTr="00955EA2">
        <w:trPr>
          <w:cantSplit/>
          <w:trHeight w:val="534"/>
        </w:trPr>
        <w:tc>
          <w:tcPr>
            <w:tcW w:w="2880" w:type="dxa"/>
            <w:vMerge w:val="restart"/>
            <w:vAlign w:val="center"/>
          </w:tcPr>
          <w:p w:rsidR="00402D3A" w:rsidRPr="001B643B" w:rsidRDefault="00402D3A" w:rsidP="0097273A">
            <w:pPr>
              <w:spacing w:beforeLines="5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B643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指定代表或委托代理人或者经办人信息</w:t>
            </w:r>
          </w:p>
        </w:tc>
        <w:tc>
          <w:tcPr>
            <w:tcW w:w="5760" w:type="dxa"/>
            <w:vAlign w:val="center"/>
          </w:tcPr>
          <w:p w:rsidR="00402D3A" w:rsidRPr="001B643B" w:rsidRDefault="00402D3A" w:rsidP="0097273A">
            <w:pPr>
              <w:spacing w:beforeLines="5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B643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    字：</w:t>
            </w:r>
          </w:p>
        </w:tc>
      </w:tr>
      <w:tr w:rsidR="00402D3A" w:rsidRPr="001B643B" w:rsidTr="00955EA2">
        <w:trPr>
          <w:cantSplit/>
          <w:trHeight w:val="555"/>
        </w:trPr>
        <w:tc>
          <w:tcPr>
            <w:tcW w:w="2880" w:type="dxa"/>
            <w:vMerge/>
            <w:vAlign w:val="center"/>
          </w:tcPr>
          <w:p w:rsidR="00402D3A" w:rsidRPr="001B643B" w:rsidRDefault="00402D3A" w:rsidP="0097273A">
            <w:pPr>
              <w:spacing w:beforeLines="5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402D3A" w:rsidRPr="001B643B" w:rsidRDefault="00402D3A" w:rsidP="0097273A">
            <w:pPr>
              <w:spacing w:beforeLines="5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B643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固定电话：</w:t>
            </w:r>
          </w:p>
        </w:tc>
      </w:tr>
      <w:tr w:rsidR="00402D3A" w:rsidRPr="001B643B" w:rsidTr="00955EA2">
        <w:trPr>
          <w:cantSplit/>
          <w:trHeight w:val="600"/>
        </w:trPr>
        <w:tc>
          <w:tcPr>
            <w:tcW w:w="2880" w:type="dxa"/>
            <w:vMerge/>
          </w:tcPr>
          <w:p w:rsidR="00402D3A" w:rsidRPr="001B643B" w:rsidRDefault="00402D3A" w:rsidP="0097273A">
            <w:pPr>
              <w:spacing w:beforeLines="5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402D3A" w:rsidRPr="001B643B" w:rsidRDefault="00402D3A" w:rsidP="0097273A">
            <w:pPr>
              <w:spacing w:beforeLines="5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B643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移动电话：</w:t>
            </w:r>
          </w:p>
        </w:tc>
      </w:tr>
      <w:tr w:rsidR="00402D3A" w:rsidRPr="001B643B" w:rsidTr="00955EA2">
        <w:trPr>
          <w:trHeight w:val="3145"/>
        </w:trPr>
        <w:tc>
          <w:tcPr>
            <w:tcW w:w="8640" w:type="dxa"/>
            <w:gridSpan w:val="2"/>
            <w:vAlign w:val="center"/>
          </w:tcPr>
          <w:p w:rsidR="00402D3A" w:rsidRPr="001B643B" w:rsidRDefault="00402D3A" w:rsidP="0097273A">
            <w:pPr>
              <w:spacing w:beforeLines="5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B643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（指定代表或委托代理人、具体经办人身份证明复印件粘贴处）</w:t>
            </w:r>
          </w:p>
          <w:p w:rsidR="00402D3A" w:rsidRPr="001B643B" w:rsidRDefault="00402D3A" w:rsidP="0097273A">
            <w:pPr>
              <w:spacing w:beforeLines="5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402D3A" w:rsidRDefault="00402D3A" w:rsidP="0097273A">
      <w:pPr>
        <w:spacing w:beforeLines="50" w:line="500" w:lineRule="exact"/>
        <w:ind w:firstLineChars="1200" w:firstLine="3262"/>
        <w:rPr>
          <w:rFonts w:ascii="仿宋" w:eastAsia="仿宋" w:hAnsi="仿宋"/>
          <w:color w:val="000000"/>
          <w:sz w:val="28"/>
          <w:szCs w:val="28"/>
        </w:rPr>
      </w:pPr>
      <w:r w:rsidRPr="001B643B">
        <w:rPr>
          <w:rFonts w:ascii="仿宋" w:eastAsia="仿宋" w:hAnsi="仿宋" w:hint="eastAsia"/>
          <w:color w:val="000000"/>
          <w:sz w:val="28"/>
          <w:szCs w:val="28"/>
        </w:rPr>
        <w:t>（法定代表人、</w:t>
      </w:r>
      <w:r w:rsidRPr="001B643B">
        <w:rPr>
          <w:rFonts w:ascii="仿宋" w:eastAsia="仿宋" w:hAnsi="仿宋"/>
          <w:color w:val="000000"/>
          <w:sz w:val="28"/>
          <w:szCs w:val="28"/>
        </w:rPr>
        <w:t>负责人</w:t>
      </w:r>
      <w:r w:rsidRPr="001B643B">
        <w:rPr>
          <w:rFonts w:ascii="仿宋" w:eastAsia="仿宋" w:hAnsi="仿宋" w:hint="eastAsia"/>
          <w:color w:val="000000"/>
          <w:sz w:val="28"/>
          <w:szCs w:val="28"/>
        </w:rPr>
        <w:t>签字</w:t>
      </w:r>
      <w:proofErr w:type="gramStart"/>
      <w:r w:rsidRPr="001B643B">
        <w:rPr>
          <w:rFonts w:ascii="仿宋" w:eastAsia="仿宋" w:hAnsi="仿宋" w:hint="eastAsia"/>
          <w:color w:val="000000"/>
          <w:sz w:val="28"/>
          <w:szCs w:val="28"/>
        </w:rPr>
        <w:t>并</w:t>
      </w:r>
      <w:r w:rsidRPr="001B643B">
        <w:rPr>
          <w:rFonts w:ascii="仿宋" w:eastAsia="仿宋" w:hAnsi="仿宋"/>
          <w:color w:val="000000"/>
          <w:sz w:val="28"/>
          <w:szCs w:val="28"/>
        </w:rPr>
        <w:t>公司</w:t>
      </w:r>
      <w:proofErr w:type="gramEnd"/>
      <w:r w:rsidRPr="001B643B">
        <w:rPr>
          <w:rFonts w:ascii="仿宋" w:eastAsia="仿宋" w:hAnsi="仿宋" w:hint="eastAsia"/>
          <w:color w:val="000000"/>
          <w:sz w:val="28"/>
          <w:szCs w:val="28"/>
        </w:rPr>
        <w:t>盖章）</w:t>
      </w:r>
    </w:p>
    <w:p w:rsidR="00402D3A" w:rsidRPr="00440FB4" w:rsidRDefault="00402D3A" w:rsidP="0097273A">
      <w:pPr>
        <w:spacing w:beforeLines="50" w:line="500" w:lineRule="exact"/>
        <w:ind w:firstLineChars="1550" w:firstLine="4213"/>
        <w:rPr>
          <w:rFonts w:ascii="仿宋" w:eastAsia="仿宋" w:hAnsi="仿宋"/>
          <w:color w:val="000000"/>
          <w:sz w:val="28"/>
          <w:szCs w:val="28"/>
        </w:rPr>
      </w:pPr>
      <w:r w:rsidRPr="001B643B">
        <w:rPr>
          <w:rFonts w:ascii="仿宋" w:eastAsia="仿宋" w:hAnsi="仿宋" w:hint="eastAsia"/>
          <w:color w:val="000000"/>
          <w:sz w:val="28"/>
          <w:szCs w:val="28"/>
        </w:rPr>
        <w:t>年   月     日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Pr="000D0CD3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  <w:r w:rsidRPr="000D0CD3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4</w:t>
      </w:r>
    </w:p>
    <w:p w:rsidR="00402D3A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黑体" w:eastAsia="黑体" w:hAnsi="黑体"/>
          <w:b/>
          <w:sz w:val="36"/>
          <w:szCs w:val="36"/>
        </w:rPr>
      </w:pPr>
    </w:p>
    <w:p w:rsidR="00402D3A" w:rsidRPr="000D0CD3" w:rsidRDefault="00402D3A" w:rsidP="00402D3A">
      <w:pPr>
        <w:snapToGrid w:val="0"/>
        <w:spacing w:line="560" w:lineRule="exact"/>
        <w:contextualSpacing/>
        <w:mirrorIndents/>
        <w:rPr>
          <w:rFonts w:ascii="方正小标宋简体" w:eastAsia="方正小标宋简体"/>
          <w:sz w:val="44"/>
          <w:szCs w:val="44"/>
        </w:rPr>
      </w:pPr>
    </w:p>
    <w:p w:rsidR="00402D3A" w:rsidRPr="000D0CD3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0D0CD3">
        <w:rPr>
          <w:rFonts w:ascii="方正小标宋简体" w:eastAsia="方正小标宋简体" w:hint="eastAsia"/>
          <w:sz w:val="44"/>
          <w:szCs w:val="44"/>
        </w:rPr>
        <w:t>严重违法失信企业信用修复申请</w:t>
      </w:r>
    </w:p>
    <w:p w:rsidR="00402D3A" w:rsidRPr="000D0CD3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0D0CD3">
        <w:rPr>
          <w:rFonts w:ascii="方正小标宋简体" w:eastAsia="方正小标宋简体" w:hint="eastAsia"/>
          <w:sz w:val="44"/>
          <w:szCs w:val="44"/>
        </w:rPr>
        <w:t>不予受理</w:t>
      </w:r>
      <w:r w:rsidRPr="00B47A2D">
        <w:rPr>
          <w:rFonts w:ascii="方正小标宋简体" w:eastAsia="方正小标宋简体" w:hint="eastAsia"/>
          <w:sz w:val="44"/>
          <w:szCs w:val="44"/>
        </w:rPr>
        <w:t>通知</w:t>
      </w:r>
      <w:r w:rsidRPr="000D0CD3">
        <w:rPr>
          <w:rFonts w:ascii="方正小标宋简体" w:eastAsia="方正小标宋简体" w:hint="eastAsia"/>
          <w:sz w:val="44"/>
          <w:szCs w:val="44"/>
        </w:rPr>
        <w:t>书</w:t>
      </w:r>
    </w:p>
    <w:p w:rsidR="00402D3A" w:rsidRPr="005E425D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____</w:t>
      </w:r>
      <w:proofErr w:type="gramStart"/>
      <w:r>
        <w:rPr>
          <w:rFonts w:ascii="仿宋" w:eastAsia="仿宋" w:hAnsi="仿宋" w:hint="eastAsia"/>
          <w:szCs w:val="32"/>
        </w:rPr>
        <w:t>市监信</w:t>
      </w:r>
      <w:r>
        <w:rPr>
          <w:rFonts w:ascii="仿宋" w:eastAsia="仿宋" w:hAnsi="仿宋"/>
          <w:szCs w:val="32"/>
        </w:rPr>
        <w:t>修</w:t>
      </w:r>
      <w:proofErr w:type="gramEnd"/>
      <w:r>
        <w:rPr>
          <w:rFonts w:ascii="仿宋" w:eastAsia="仿宋" w:hAnsi="仿宋" w:hint="eastAsia"/>
          <w:szCs w:val="32"/>
        </w:rPr>
        <w:t>不受字</w:t>
      </w:r>
      <w:r>
        <w:rPr>
          <w:rFonts w:ascii="仿宋" w:eastAsia="仿宋" w:hAnsi="仿宋"/>
          <w:szCs w:val="32"/>
        </w:rPr>
        <w:t>［</w:t>
      </w:r>
      <w:r>
        <w:rPr>
          <w:rFonts w:ascii="仿宋" w:eastAsia="仿宋" w:hAnsi="仿宋" w:hint="eastAsia"/>
          <w:szCs w:val="32"/>
        </w:rPr>
        <w:t xml:space="preserve">　</w:t>
      </w:r>
      <w:r>
        <w:rPr>
          <w:rFonts w:ascii="仿宋" w:eastAsia="仿宋" w:hAnsi="仿宋"/>
          <w:szCs w:val="32"/>
        </w:rPr>
        <w:t xml:space="preserve">　</w:t>
      </w:r>
      <w:proofErr w:type="gramStart"/>
      <w:r>
        <w:rPr>
          <w:rFonts w:ascii="仿宋" w:eastAsia="仿宋" w:hAnsi="仿宋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Cs w:val="32"/>
        </w:rPr>
        <w:t>］__</w:t>
      </w:r>
      <w:r>
        <w:rPr>
          <w:rFonts w:ascii="仿宋" w:eastAsia="仿宋" w:hAnsi="仿宋"/>
          <w:szCs w:val="32"/>
        </w:rPr>
        <w:t>_</w:t>
      </w:r>
      <w:r w:rsidRPr="005E425D">
        <w:rPr>
          <w:rFonts w:ascii="仿宋" w:eastAsia="仿宋" w:hAnsi="仿宋" w:hint="eastAsia"/>
          <w:szCs w:val="32"/>
        </w:rPr>
        <w:t>号</w:t>
      </w:r>
    </w:p>
    <w:p w:rsidR="00402D3A" w:rsidRPr="003F1FA4" w:rsidRDefault="00402D3A" w:rsidP="00402D3A">
      <w:pPr>
        <w:snapToGrid w:val="0"/>
        <w:spacing w:line="560" w:lineRule="exact"/>
        <w:contextualSpacing/>
        <w:mirrorIndents/>
        <w:rPr>
          <w:sz w:val="22"/>
        </w:rPr>
      </w:pPr>
    </w:p>
    <w:p w:rsidR="00402D3A" w:rsidRPr="005E425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  <w:u w:val="single"/>
        </w:rPr>
        <w:t xml:space="preserve">              </w:t>
      </w:r>
      <w:r w:rsidRPr="005E425D">
        <w:rPr>
          <w:rFonts w:ascii="仿宋" w:eastAsia="仿宋" w:hAnsi="仿宋"/>
          <w:szCs w:val="32"/>
        </w:rPr>
        <w:t>:</w:t>
      </w:r>
    </w:p>
    <w:p w:rsidR="00402D3A" w:rsidRPr="005E425D" w:rsidRDefault="00402D3A" w:rsidP="00402D3A">
      <w:pPr>
        <w:snapToGrid w:val="0"/>
        <w:spacing w:line="560" w:lineRule="exact"/>
        <w:ind w:firstLineChars="200" w:firstLine="624"/>
        <w:contextualSpacing/>
        <w:mirrorIndents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收悉你公司</w:t>
      </w:r>
      <w:r w:rsidRPr="005E425D">
        <w:rPr>
          <w:rFonts w:ascii="仿宋" w:eastAsia="仿宋" w:hAnsi="仿宋" w:hint="eastAsia"/>
          <w:szCs w:val="32"/>
        </w:rPr>
        <w:t>提交的严重违法失信企业信用修复申请书及有关材料。经审查，</w:t>
      </w:r>
      <w:r>
        <w:rPr>
          <w:rFonts w:ascii="仿宋" w:eastAsia="仿宋" w:hAnsi="仿宋" w:hint="eastAsia"/>
          <w:szCs w:val="32"/>
        </w:rPr>
        <w:t>因</w:t>
      </w:r>
      <w:r>
        <w:rPr>
          <w:rFonts w:ascii="仿宋" w:eastAsia="仿宋" w:hAnsi="仿宋" w:hint="eastAsia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Cs w:val="32"/>
        </w:rPr>
        <w:t>原因</w:t>
      </w:r>
      <w:r>
        <w:rPr>
          <w:rFonts w:ascii="仿宋" w:eastAsia="仿宋" w:hAnsi="仿宋"/>
          <w:szCs w:val="32"/>
        </w:rPr>
        <w:t>，</w:t>
      </w:r>
      <w:r>
        <w:rPr>
          <w:rFonts w:ascii="仿宋" w:eastAsia="仿宋" w:hAnsi="仿宋" w:hint="eastAsia"/>
          <w:szCs w:val="32"/>
        </w:rPr>
        <w:t>不符合</w:t>
      </w:r>
      <w:r>
        <w:rPr>
          <w:rFonts w:ascii="仿宋" w:eastAsia="仿宋" w:hAnsi="仿宋"/>
          <w:szCs w:val="32"/>
        </w:rPr>
        <w:t>信用修复条件，</w:t>
      </w:r>
      <w:r w:rsidRPr="005E425D">
        <w:rPr>
          <w:rFonts w:ascii="仿宋" w:eastAsia="仿宋" w:hAnsi="仿宋" w:hint="eastAsia"/>
          <w:szCs w:val="32"/>
        </w:rPr>
        <w:t>决定不予受理。</w:t>
      </w:r>
    </w:p>
    <w:p w:rsidR="00402D3A" w:rsidRPr="005E425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</w:p>
    <w:p w:rsidR="00402D3A" w:rsidRPr="005E425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</w:p>
    <w:p w:rsidR="00402D3A" w:rsidRPr="005E425D" w:rsidRDefault="00402D3A" w:rsidP="00402D3A">
      <w:pPr>
        <w:snapToGrid w:val="0"/>
        <w:spacing w:line="560" w:lineRule="exact"/>
        <w:contextualSpacing/>
        <w:mirrorIndents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Cs w:val="32"/>
        </w:rPr>
        <w:t>市场监督管理部门（</w:t>
      </w:r>
      <w:r w:rsidRPr="005E425D">
        <w:rPr>
          <w:rFonts w:ascii="仿宋" w:eastAsia="仿宋" w:hAnsi="仿宋" w:hint="eastAsia"/>
          <w:szCs w:val="32"/>
        </w:rPr>
        <w:t>章</w:t>
      </w:r>
      <w:r>
        <w:rPr>
          <w:rFonts w:ascii="仿宋" w:eastAsia="仿宋" w:hAnsi="仿宋" w:hint="eastAsia"/>
          <w:szCs w:val="32"/>
        </w:rPr>
        <w:t>）</w:t>
      </w:r>
    </w:p>
    <w:p w:rsidR="00402D3A" w:rsidRPr="007721E0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 xml:space="preserve">                         </w:t>
      </w:r>
      <w:r>
        <w:rPr>
          <w:rFonts w:ascii="仿宋" w:eastAsia="仿宋" w:hAnsi="仿宋" w:hint="eastAsia"/>
          <w:szCs w:val="32"/>
        </w:rPr>
        <w:t xml:space="preserve">     </w:t>
      </w:r>
      <w:r w:rsidRPr="005E425D">
        <w:rPr>
          <w:rFonts w:ascii="仿宋" w:eastAsia="仿宋" w:hAnsi="仿宋" w:hint="eastAsia"/>
          <w:szCs w:val="32"/>
        </w:rPr>
        <w:t>年</w:t>
      </w:r>
      <w:r w:rsidRPr="005E425D">
        <w:rPr>
          <w:rFonts w:ascii="仿宋" w:eastAsia="仿宋" w:hAnsi="仿宋"/>
          <w:szCs w:val="32"/>
        </w:rPr>
        <w:t xml:space="preserve">   </w:t>
      </w:r>
      <w:r w:rsidRPr="005E425D">
        <w:rPr>
          <w:rFonts w:ascii="仿宋" w:eastAsia="仿宋" w:hAnsi="仿宋" w:hint="eastAsia"/>
          <w:szCs w:val="32"/>
        </w:rPr>
        <w:t>月</w:t>
      </w:r>
      <w:r w:rsidRPr="005E425D">
        <w:rPr>
          <w:rFonts w:ascii="仿宋" w:eastAsia="仿宋" w:hAnsi="仿宋"/>
          <w:szCs w:val="32"/>
        </w:rPr>
        <w:t xml:space="preserve">   </w:t>
      </w:r>
      <w:r w:rsidRPr="005E425D">
        <w:rPr>
          <w:rFonts w:ascii="仿宋" w:eastAsia="仿宋" w:hAnsi="仿宋" w:hint="eastAsia"/>
          <w:szCs w:val="32"/>
        </w:rPr>
        <w:t>日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Pr="008E04C8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>
        <w:rPr>
          <w:rFonts w:ascii="黑体" w:eastAsia="黑体" w:hint="eastAsia"/>
          <w:sz w:val="30"/>
          <w:szCs w:val="30"/>
        </w:rPr>
        <w:t xml:space="preserve">   </w:t>
      </w:r>
      <w:r w:rsidRPr="008E04C8">
        <w:rPr>
          <w:rFonts w:ascii="仿宋" w:eastAsia="仿宋" w:hAnsi="仿宋" w:hint="eastAsia"/>
          <w:szCs w:val="32"/>
        </w:rPr>
        <w:t xml:space="preserve"> </w:t>
      </w:r>
      <w:r w:rsidRPr="00F708A7">
        <w:rPr>
          <w:rFonts w:ascii="黑体" w:eastAsia="黑体" w:hAnsi="黑体" w:hint="eastAsia"/>
          <w:szCs w:val="32"/>
        </w:rPr>
        <w:t>送达人签字</w:t>
      </w:r>
      <w:r w:rsidRPr="008E04C8">
        <w:rPr>
          <w:rFonts w:ascii="仿宋" w:eastAsia="仿宋" w:hAnsi="仿宋" w:hint="eastAsia"/>
          <w:szCs w:val="32"/>
        </w:rPr>
        <w:t xml:space="preserve">                 </w:t>
      </w:r>
      <w:r w:rsidRPr="00F708A7">
        <w:rPr>
          <w:rFonts w:ascii="黑体" w:eastAsia="黑体" w:hAnsi="黑体" w:hint="eastAsia"/>
          <w:szCs w:val="32"/>
        </w:rPr>
        <w:t>受送达人签字（或盖章）</w:t>
      </w:r>
    </w:p>
    <w:p w:rsidR="00402D3A" w:rsidRPr="008E04C8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 w:rsidRPr="008E04C8">
        <w:rPr>
          <w:rFonts w:ascii="仿宋" w:eastAsia="仿宋" w:hAnsi="仿宋" w:hint="eastAsia"/>
          <w:szCs w:val="32"/>
        </w:rPr>
        <w:t xml:space="preserve">      年  月  日                        年  月  日 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Pr="00BB306C" w:rsidRDefault="00402D3A" w:rsidP="00402D3A">
      <w:pPr>
        <w:snapToGrid w:val="0"/>
        <w:spacing w:line="560" w:lineRule="exact"/>
        <w:ind w:firstLineChars="200" w:firstLine="544"/>
        <w:contextualSpacing/>
        <w:mirrorIndents/>
        <w:rPr>
          <w:rFonts w:ascii="仿宋" w:eastAsia="仿宋" w:hAnsi="仿宋"/>
          <w:sz w:val="30"/>
          <w:szCs w:val="30"/>
        </w:rPr>
      </w:pPr>
      <w:r w:rsidRPr="00BB306C">
        <w:rPr>
          <w:rFonts w:ascii="仿宋" w:eastAsia="仿宋" w:hAnsi="仿宋" w:hint="eastAsia"/>
          <w:sz w:val="28"/>
          <w:szCs w:val="28"/>
        </w:rPr>
        <w:t>本文书一式两份，一份送达当事人，一份存档</w:t>
      </w:r>
      <w:r w:rsidRPr="00BB306C">
        <w:rPr>
          <w:rFonts w:ascii="仿宋" w:eastAsia="仿宋" w:hAnsi="仿宋" w:hint="eastAsia"/>
          <w:sz w:val="30"/>
          <w:szCs w:val="30"/>
        </w:rPr>
        <w:t>。</w:t>
      </w:r>
    </w:p>
    <w:p w:rsidR="00402D3A" w:rsidRPr="00440FB4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Pr="000D0CD3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  <w:r w:rsidRPr="000D0CD3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5</w:t>
      </w:r>
    </w:p>
    <w:p w:rsidR="00402D3A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黑体" w:eastAsia="黑体" w:hAnsi="黑体"/>
          <w:b/>
          <w:sz w:val="36"/>
          <w:szCs w:val="36"/>
        </w:rPr>
      </w:pPr>
    </w:p>
    <w:p w:rsidR="00402D3A" w:rsidRPr="000D0CD3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0D0CD3">
        <w:rPr>
          <w:rFonts w:ascii="方正小标宋简体" w:eastAsia="方正小标宋简体" w:hint="eastAsia"/>
          <w:sz w:val="44"/>
          <w:szCs w:val="44"/>
        </w:rPr>
        <w:t>严重违法失信企业信用修复申请</w:t>
      </w:r>
    </w:p>
    <w:p w:rsidR="00402D3A" w:rsidRPr="000D0CD3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0D0CD3">
        <w:rPr>
          <w:rFonts w:ascii="方正小标宋简体" w:eastAsia="方正小标宋简体" w:hint="eastAsia"/>
          <w:sz w:val="44"/>
          <w:szCs w:val="44"/>
        </w:rPr>
        <w:t>受理</w:t>
      </w:r>
      <w:r w:rsidRPr="00B47A2D">
        <w:rPr>
          <w:rFonts w:ascii="方正小标宋简体" w:eastAsia="方正小标宋简体" w:hint="eastAsia"/>
          <w:sz w:val="44"/>
          <w:szCs w:val="44"/>
        </w:rPr>
        <w:t>通知</w:t>
      </w:r>
      <w:r w:rsidRPr="000D0CD3">
        <w:rPr>
          <w:rFonts w:ascii="方正小标宋简体" w:eastAsia="方正小标宋简体" w:hint="eastAsia"/>
          <w:sz w:val="44"/>
          <w:szCs w:val="44"/>
        </w:rPr>
        <w:t>书</w:t>
      </w:r>
    </w:p>
    <w:p w:rsidR="00402D3A" w:rsidRPr="005E425D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____</w:t>
      </w:r>
      <w:proofErr w:type="gramStart"/>
      <w:r>
        <w:rPr>
          <w:rFonts w:ascii="仿宋" w:eastAsia="仿宋" w:hAnsi="仿宋" w:hint="eastAsia"/>
          <w:szCs w:val="32"/>
        </w:rPr>
        <w:t>市监信</w:t>
      </w:r>
      <w:r>
        <w:rPr>
          <w:rFonts w:ascii="仿宋" w:eastAsia="仿宋" w:hAnsi="仿宋"/>
          <w:szCs w:val="32"/>
        </w:rPr>
        <w:t>修</w:t>
      </w:r>
      <w:r>
        <w:rPr>
          <w:rFonts w:ascii="仿宋" w:eastAsia="仿宋" w:hAnsi="仿宋" w:hint="eastAsia"/>
          <w:szCs w:val="32"/>
        </w:rPr>
        <w:t>受字</w:t>
      </w:r>
      <w:proofErr w:type="gramEnd"/>
      <w:r>
        <w:rPr>
          <w:rFonts w:ascii="仿宋" w:eastAsia="仿宋" w:hAnsi="仿宋"/>
          <w:szCs w:val="32"/>
        </w:rPr>
        <w:t>［</w:t>
      </w:r>
      <w:r>
        <w:rPr>
          <w:rFonts w:ascii="仿宋" w:eastAsia="仿宋" w:hAnsi="仿宋" w:hint="eastAsia"/>
          <w:szCs w:val="32"/>
        </w:rPr>
        <w:t xml:space="preserve">　</w:t>
      </w:r>
      <w:r>
        <w:rPr>
          <w:rFonts w:ascii="仿宋" w:eastAsia="仿宋" w:hAnsi="仿宋"/>
          <w:szCs w:val="32"/>
        </w:rPr>
        <w:t xml:space="preserve">　</w:t>
      </w:r>
      <w:proofErr w:type="gramStart"/>
      <w:r>
        <w:rPr>
          <w:rFonts w:ascii="仿宋" w:eastAsia="仿宋" w:hAnsi="仿宋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Cs w:val="32"/>
        </w:rPr>
        <w:t>］__</w:t>
      </w:r>
      <w:r>
        <w:rPr>
          <w:rFonts w:ascii="仿宋" w:eastAsia="仿宋" w:hAnsi="仿宋"/>
          <w:szCs w:val="32"/>
        </w:rPr>
        <w:t>_</w:t>
      </w:r>
      <w:r w:rsidRPr="005E425D">
        <w:rPr>
          <w:rFonts w:ascii="仿宋" w:eastAsia="仿宋" w:hAnsi="仿宋" w:hint="eastAsia"/>
          <w:szCs w:val="32"/>
        </w:rPr>
        <w:t>号</w:t>
      </w:r>
    </w:p>
    <w:p w:rsidR="00402D3A" w:rsidRDefault="00402D3A" w:rsidP="00402D3A">
      <w:pPr>
        <w:snapToGrid w:val="0"/>
        <w:spacing w:line="560" w:lineRule="exact"/>
        <w:contextualSpacing/>
        <w:mirrorIndents/>
      </w:pPr>
    </w:p>
    <w:p w:rsidR="00402D3A" w:rsidRPr="005E425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  <w:u w:val="single"/>
        </w:rPr>
        <w:t xml:space="preserve">              </w:t>
      </w:r>
      <w:r w:rsidRPr="005E425D">
        <w:rPr>
          <w:rFonts w:ascii="仿宋" w:eastAsia="仿宋" w:hAnsi="仿宋"/>
          <w:szCs w:val="32"/>
        </w:rPr>
        <w:t>:</w:t>
      </w:r>
    </w:p>
    <w:p w:rsidR="00402D3A" w:rsidRPr="005E425D" w:rsidRDefault="00402D3A" w:rsidP="00402D3A">
      <w:pPr>
        <w:snapToGrid w:val="0"/>
        <w:spacing w:line="560" w:lineRule="exact"/>
        <w:ind w:firstLineChars="200" w:firstLine="624"/>
        <w:contextualSpacing/>
        <w:mirrorIndents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收悉你公司</w:t>
      </w:r>
      <w:r w:rsidRPr="005E425D">
        <w:rPr>
          <w:rFonts w:ascii="仿宋" w:eastAsia="仿宋" w:hAnsi="仿宋" w:hint="eastAsia"/>
          <w:szCs w:val="32"/>
        </w:rPr>
        <w:t>提交的严重违法失信企业信用修复申请书及有关材料。经审查，决定受理。</w:t>
      </w:r>
    </w:p>
    <w:p w:rsidR="00402D3A" w:rsidRPr="005E425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</w:p>
    <w:p w:rsidR="00402D3A" w:rsidRPr="005E425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</w:p>
    <w:p w:rsidR="00402D3A" w:rsidRPr="005E425D" w:rsidRDefault="00402D3A" w:rsidP="00402D3A">
      <w:pPr>
        <w:snapToGrid w:val="0"/>
        <w:spacing w:line="560" w:lineRule="exact"/>
        <w:contextualSpacing/>
        <w:mirrorIndents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Cs w:val="32"/>
        </w:rPr>
        <w:t>市场监督管理部门（</w:t>
      </w:r>
      <w:r w:rsidRPr="005E425D">
        <w:rPr>
          <w:rFonts w:ascii="仿宋" w:eastAsia="仿宋" w:hAnsi="仿宋" w:hint="eastAsia"/>
          <w:szCs w:val="32"/>
        </w:rPr>
        <w:t>章</w:t>
      </w:r>
      <w:r>
        <w:rPr>
          <w:rFonts w:ascii="仿宋" w:eastAsia="仿宋" w:hAnsi="仿宋" w:hint="eastAsia"/>
          <w:szCs w:val="32"/>
        </w:rPr>
        <w:t>）</w:t>
      </w:r>
    </w:p>
    <w:p w:rsidR="00402D3A" w:rsidRPr="005E425D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 xml:space="preserve">                         </w:t>
      </w:r>
      <w:r>
        <w:rPr>
          <w:rFonts w:ascii="仿宋" w:eastAsia="仿宋" w:hAnsi="仿宋" w:hint="eastAsia"/>
          <w:szCs w:val="32"/>
        </w:rPr>
        <w:t xml:space="preserve">     </w:t>
      </w:r>
      <w:r>
        <w:rPr>
          <w:rFonts w:ascii="仿宋" w:eastAsia="仿宋" w:hAnsi="仿宋"/>
          <w:szCs w:val="32"/>
        </w:rPr>
        <w:t xml:space="preserve"> </w:t>
      </w:r>
      <w:r w:rsidRPr="005E425D">
        <w:rPr>
          <w:rFonts w:ascii="仿宋" w:eastAsia="仿宋" w:hAnsi="仿宋" w:hint="eastAsia"/>
          <w:szCs w:val="32"/>
        </w:rPr>
        <w:t>年</w:t>
      </w:r>
      <w:r w:rsidRPr="005E425D">
        <w:rPr>
          <w:rFonts w:ascii="仿宋" w:eastAsia="仿宋" w:hAnsi="仿宋"/>
          <w:szCs w:val="32"/>
        </w:rPr>
        <w:t xml:space="preserve">   </w:t>
      </w:r>
      <w:r w:rsidRPr="005E425D">
        <w:rPr>
          <w:rFonts w:ascii="仿宋" w:eastAsia="仿宋" w:hAnsi="仿宋" w:hint="eastAsia"/>
          <w:szCs w:val="32"/>
        </w:rPr>
        <w:t>月</w:t>
      </w:r>
      <w:r w:rsidRPr="005E425D">
        <w:rPr>
          <w:rFonts w:ascii="仿宋" w:eastAsia="仿宋" w:hAnsi="仿宋"/>
          <w:szCs w:val="32"/>
        </w:rPr>
        <w:t xml:space="preserve">   </w:t>
      </w:r>
      <w:r w:rsidRPr="005E425D">
        <w:rPr>
          <w:rFonts w:ascii="仿宋" w:eastAsia="仿宋" w:hAnsi="仿宋" w:hint="eastAsia"/>
          <w:szCs w:val="32"/>
        </w:rPr>
        <w:t>日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Pr="008E04C8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>
        <w:rPr>
          <w:rFonts w:ascii="黑体" w:eastAsia="黑体" w:hint="eastAsia"/>
          <w:sz w:val="30"/>
          <w:szCs w:val="30"/>
        </w:rPr>
        <w:t xml:space="preserve">   </w:t>
      </w:r>
      <w:r w:rsidRPr="008E04C8">
        <w:rPr>
          <w:rFonts w:ascii="仿宋" w:eastAsia="仿宋" w:hAnsi="仿宋" w:hint="eastAsia"/>
          <w:szCs w:val="32"/>
        </w:rPr>
        <w:t xml:space="preserve"> </w:t>
      </w:r>
      <w:r w:rsidRPr="00F708A7">
        <w:rPr>
          <w:rFonts w:ascii="黑体" w:eastAsia="黑体" w:hAnsi="黑体" w:hint="eastAsia"/>
          <w:szCs w:val="32"/>
        </w:rPr>
        <w:t>送达人签字</w:t>
      </w:r>
      <w:r w:rsidRPr="008E04C8">
        <w:rPr>
          <w:rFonts w:ascii="仿宋" w:eastAsia="仿宋" w:hAnsi="仿宋" w:hint="eastAsia"/>
          <w:szCs w:val="32"/>
        </w:rPr>
        <w:t xml:space="preserve">                 </w:t>
      </w:r>
      <w:r w:rsidRPr="00F708A7">
        <w:rPr>
          <w:rFonts w:ascii="黑体" w:eastAsia="黑体" w:hAnsi="黑体" w:hint="eastAsia"/>
          <w:szCs w:val="32"/>
        </w:rPr>
        <w:t>受送达人签字（或盖章）</w:t>
      </w:r>
    </w:p>
    <w:p w:rsidR="00402D3A" w:rsidRPr="008E04C8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 w:rsidRPr="008E04C8">
        <w:rPr>
          <w:rFonts w:ascii="仿宋" w:eastAsia="仿宋" w:hAnsi="仿宋" w:hint="eastAsia"/>
          <w:szCs w:val="32"/>
        </w:rPr>
        <w:t xml:space="preserve">      年  月  日                        年  月  日 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Pr="00122B11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   </w:t>
      </w:r>
      <w:r w:rsidRPr="00BB306C">
        <w:rPr>
          <w:rFonts w:ascii="仿宋" w:eastAsia="仿宋" w:hAnsi="仿宋" w:hint="eastAsia"/>
          <w:sz w:val="28"/>
          <w:szCs w:val="28"/>
        </w:rPr>
        <w:t>本文书一式两份，一份送达当事人，一份存档。</w:t>
      </w:r>
    </w:p>
    <w:p w:rsidR="00402D3A" w:rsidRPr="00F84E4D" w:rsidRDefault="00402D3A" w:rsidP="00402D3A">
      <w:pPr>
        <w:rPr>
          <w:rFonts w:ascii="黑体" w:eastAsia="黑体" w:hAnsi="黑体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 w:rsidRPr="00F84E4D">
        <w:rPr>
          <w:rFonts w:ascii="黑体" w:eastAsia="黑体" w:hAnsi="黑体" w:hint="eastAsia"/>
          <w:szCs w:val="32"/>
        </w:rPr>
        <w:lastRenderedPageBreak/>
        <w:t>附件6</w:t>
      </w:r>
    </w:p>
    <w:p w:rsidR="00402D3A" w:rsidRPr="00F84E4D" w:rsidRDefault="00402D3A" w:rsidP="00402D3A">
      <w:pPr>
        <w:rPr>
          <w:rFonts w:ascii="Calibri" w:eastAsia="宋体" w:hAnsi="Calibri"/>
          <w:sz w:val="21"/>
          <w:szCs w:val="22"/>
        </w:rPr>
      </w:pPr>
    </w:p>
    <w:p w:rsidR="00402D3A" w:rsidRPr="00F84E4D" w:rsidRDefault="00402D3A" w:rsidP="00402D3A">
      <w:pPr>
        <w:jc w:val="center"/>
        <w:rPr>
          <w:rFonts w:ascii="Calibri" w:eastAsia="宋体" w:hAnsi="Calibri"/>
          <w:sz w:val="44"/>
          <w:szCs w:val="44"/>
        </w:rPr>
      </w:pPr>
    </w:p>
    <w:p w:rsidR="00402D3A" w:rsidRPr="00F84E4D" w:rsidRDefault="00402D3A" w:rsidP="00402D3A">
      <w:pPr>
        <w:jc w:val="center"/>
        <w:rPr>
          <w:rFonts w:ascii="方正小标宋简体" w:eastAsia="方正小标宋简体"/>
          <w:sz w:val="44"/>
          <w:szCs w:val="44"/>
        </w:rPr>
      </w:pPr>
      <w:r w:rsidRPr="00F84E4D">
        <w:rPr>
          <w:rFonts w:ascii="方正小标宋简体" w:eastAsia="方正小标宋简体" w:hint="eastAsia"/>
          <w:sz w:val="44"/>
          <w:szCs w:val="44"/>
        </w:rPr>
        <w:t>反馈</w:t>
      </w:r>
      <w:r w:rsidRPr="00F84E4D">
        <w:rPr>
          <w:rFonts w:ascii="方正小标宋简体" w:eastAsia="方正小标宋简体"/>
          <w:sz w:val="44"/>
          <w:szCs w:val="44"/>
        </w:rPr>
        <w:t>意见书</w:t>
      </w:r>
    </w:p>
    <w:p w:rsidR="00402D3A" w:rsidRPr="00F84E4D" w:rsidRDefault="00402D3A" w:rsidP="00402D3A">
      <w:pPr>
        <w:jc w:val="center"/>
        <w:rPr>
          <w:rFonts w:ascii="Calibri" w:eastAsia="宋体" w:hAnsi="Calibri"/>
          <w:sz w:val="44"/>
          <w:szCs w:val="44"/>
        </w:rPr>
      </w:pPr>
    </w:p>
    <w:p w:rsidR="00402D3A" w:rsidRPr="00F84E4D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仿宋" w:eastAsia="仿宋" w:hAnsi="仿宋"/>
          <w:szCs w:val="32"/>
        </w:rPr>
      </w:pPr>
      <w:proofErr w:type="gramStart"/>
      <w:r w:rsidRPr="00F84E4D">
        <w:rPr>
          <w:rFonts w:ascii="仿宋" w:eastAsia="仿宋" w:hAnsi="仿宋" w:hint="eastAsia"/>
          <w:szCs w:val="32"/>
        </w:rPr>
        <w:t>鲁市监</w:t>
      </w:r>
      <w:proofErr w:type="gramEnd"/>
      <w:r w:rsidRPr="00F84E4D">
        <w:rPr>
          <w:rFonts w:ascii="仿宋" w:eastAsia="仿宋" w:hAnsi="仿宋" w:hint="eastAsia"/>
          <w:szCs w:val="32"/>
        </w:rPr>
        <w:t>反馈失信字</w:t>
      </w:r>
      <w:r w:rsidRPr="00F84E4D">
        <w:rPr>
          <w:rFonts w:ascii="仿宋" w:eastAsia="仿宋" w:hAnsi="仿宋"/>
          <w:szCs w:val="32"/>
        </w:rPr>
        <w:t>［</w:t>
      </w:r>
      <w:r w:rsidRPr="00F84E4D">
        <w:rPr>
          <w:rFonts w:ascii="仿宋" w:eastAsia="仿宋" w:hAnsi="仿宋" w:hint="eastAsia"/>
          <w:szCs w:val="32"/>
        </w:rPr>
        <w:t xml:space="preserve">　</w:t>
      </w:r>
      <w:r w:rsidRPr="00F84E4D">
        <w:rPr>
          <w:rFonts w:ascii="仿宋" w:eastAsia="仿宋" w:hAnsi="仿宋"/>
          <w:szCs w:val="32"/>
        </w:rPr>
        <w:t xml:space="preserve">　</w:t>
      </w:r>
      <w:proofErr w:type="gramStart"/>
      <w:r w:rsidRPr="00F84E4D">
        <w:rPr>
          <w:rFonts w:ascii="仿宋" w:eastAsia="仿宋" w:hAnsi="仿宋"/>
          <w:szCs w:val="32"/>
        </w:rPr>
        <w:t xml:space="preserve">　</w:t>
      </w:r>
      <w:proofErr w:type="gramEnd"/>
      <w:r w:rsidRPr="00F84E4D">
        <w:rPr>
          <w:rFonts w:ascii="仿宋" w:eastAsia="仿宋" w:hAnsi="仿宋" w:hint="eastAsia"/>
          <w:szCs w:val="32"/>
        </w:rPr>
        <w:t>］__</w:t>
      </w:r>
      <w:r w:rsidRPr="00F84E4D">
        <w:rPr>
          <w:rFonts w:ascii="仿宋" w:eastAsia="仿宋" w:hAnsi="仿宋"/>
          <w:szCs w:val="32"/>
        </w:rPr>
        <w:t>_</w:t>
      </w:r>
      <w:r w:rsidRPr="00F84E4D">
        <w:rPr>
          <w:rFonts w:ascii="仿宋" w:eastAsia="仿宋" w:hAnsi="仿宋" w:hint="eastAsia"/>
          <w:szCs w:val="32"/>
        </w:rPr>
        <w:t>号</w:t>
      </w:r>
    </w:p>
    <w:p w:rsidR="00402D3A" w:rsidRPr="00F84E4D" w:rsidRDefault="00402D3A" w:rsidP="00402D3A">
      <w:pPr>
        <w:snapToGrid w:val="0"/>
        <w:spacing w:line="560" w:lineRule="exact"/>
        <w:contextualSpacing/>
        <w:mirrorIndents/>
      </w:pPr>
    </w:p>
    <w:p w:rsidR="00402D3A" w:rsidRPr="00F84E4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 w:rsidRPr="00F84E4D">
        <w:rPr>
          <w:rFonts w:ascii="仿宋" w:eastAsia="仿宋" w:hAnsi="仿宋"/>
          <w:szCs w:val="32"/>
          <w:u w:val="single"/>
        </w:rPr>
        <w:t xml:space="preserve">              </w:t>
      </w:r>
      <w:r w:rsidRPr="00F84E4D">
        <w:rPr>
          <w:rFonts w:ascii="仿宋" w:eastAsia="仿宋" w:hAnsi="仿宋"/>
          <w:szCs w:val="32"/>
        </w:rPr>
        <w:t>:</w:t>
      </w:r>
    </w:p>
    <w:p w:rsidR="00402D3A" w:rsidRPr="00F84E4D" w:rsidRDefault="00402D3A" w:rsidP="00402D3A">
      <w:pPr>
        <w:snapToGrid w:val="0"/>
        <w:spacing w:line="560" w:lineRule="exact"/>
        <w:ind w:firstLineChars="200" w:firstLine="624"/>
        <w:contextualSpacing/>
        <w:mirrorIndents/>
        <w:rPr>
          <w:rFonts w:ascii="仿宋" w:eastAsia="仿宋" w:hAnsi="仿宋"/>
          <w:szCs w:val="32"/>
          <w:u w:val="single"/>
        </w:rPr>
      </w:pPr>
      <w:r w:rsidRPr="00F84E4D">
        <w:rPr>
          <w:rFonts w:ascii="仿宋" w:eastAsia="仿宋" w:hAnsi="仿宋" w:hint="eastAsia"/>
          <w:szCs w:val="32"/>
        </w:rPr>
        <w:t>经</w:t>
      </w:r>
      <w:r w:rsidRPr="00F84E4D">
        <w:rPr>
          <w:rFonts w:ascii="仿宋" w:eastAsia="仿宋" w:hAnsi="仿宋"/>
          <w:szCs w:val="32"/>
        </w:rPr>
        <w:t>对你单位</w:t>
      </w:r>
      <w:r w:rsidRPr="00F84E4D">
        <w:rPr>
          <w:rFonts w:ascii="仿宋" w:eastAsia="仿宋" w:hAnsi="仿宋" w:hint="eastAsia"/>
          <w:szCs w:val="32"/>
        </w:rPr>
        <w:t>提交的严重违法失信企业信用修复初审</w:t>
      </w:r>
      <w:r w:rsidRPr="00F84E4D">
        <w:rPr>
          <w:rFonts w:ascii="仿宋" w:eastAsia="仿宋" w:hAnsi="仿宋"/>
          <w:szCs w:val="32"/>
        </w:rPr>
        <w:t>意见</w:t>
      </w:r>
      <w:r w:rsidRPr="00F84E4D">
        <w:rPr>
          <w:rFonts w:ascii="仿宋" w:eastAsia="仿宋" w:hAnsi="仿宋" w:hint="eastAsia"/>
          <w:szCs w:val="32"/>
        </w:rPr>
        <w:t>及</w:t>
      </w:r>
      <w:r w:rsidRPr="00F84E4D">
        <w:rPr>
          <w:rFonts w:ascii="仿宋" w:eastAsia="仿宋" w:hAnsi="仿宋"/>
          <w:szCs w:val="32"/>
        </w:rPr>
        <w:t>相关材料的审核，</w:t>
      </w:r>
      <w:r w:rsidRPr="00F84E4D">
        <w:rPr>
          <w:rFonts w:ascii="仿宋" w:eastAsia="仿宋" w:hAnsi="仿宋" w:hint="eastAsia"/>
          <w:szCs w:val="32"/>
        </w:rPr>
        <w:t>因</w:t>
      </w:r>
      <w:r w:rsidRPr="00F84E4D">
        <w:rPr>
          <w:rFonts w:ascii="仿宋" w:eastAsia="仿宋" w:hAnsi="仿宋" w:hint="eastAsia"/>
          <w:szCs w:val="32"/>
          <w:u w:val="single"/>
        </w:rPr>
        <w:t xml:space="preserve">        </w:t>
      </w:r>
      <w:r w:rsidRPr="00F84E4D">
        <w:rPr>
          <w:rFonts w:ascii="仿宋" w:eastAsia="仿宋" w:hAnsi="仿宋"/>
          <w:szCs w:val="32"/>
          <w:u w:val="single"/>
        </w:rPr>
        <w:t xml:space="preserve">       </w:t>
      </w:r>
      <w:r w:rsidRPr="00F84E4D">
        <w:rPr>
          <w:rFonts w:ascii="仿宋" w:eastAsia="仿宋" w:hAnsi="仿宋" w:hint="eastAsia"/>
          <w:szCs w:val="32"/>
        </w:rPr>
        <w:t>原因，</w:t>
      </w:r>
      <w:r w:rsidRPr="00F84E4D">
        <w:rPr>
          <w:rFonts w:ascii="仿宋" w:eastAsia="仿宋" w:hAnsi="仿宋"/>
          <w:szCs w:val="32"/>
        </w:rPr>
        <w:t xml:space="preserve"> </w:t>
      </w:r>
      <w:r w:rsidRPr="00F84E4D">
        <w:rPr>
          <w:rFonts w:ascii="仿宋" w:eastAsia="仿宋" w:hAnsi="仿宋" w:hint="eastAsia"/>
          <w:szCs w:val="32"/>
        </w:rPr>
        <w:t>不同意</w:t>
      </w:r>
      <w:r w:rsidRPr="00F84E4D">
        <w:rPr>
          <w:rFonts w:ascii="仿宋" w:eastAsia="仿宋" w:hAnsi="仿宋"/>
          <w:szCs w:val="32"/>
        </w:rPr>
        <w:t>将</w:t>
      </w:r>
      <w:r w:rsidRPr="00F84E4D">
        <w:rPr>
          <w:rFonts w:ascii="仿宋" w:eastAsia="仿宋" w:hAnsi="仿宋" w:hint="eastAsia"/>
          <w:szCs w:val="32"/>
          <w:u w:val="single"/>
        </w:rPr>
        <w:t xml:space="preserve">         （</w:t>
      </w:r>
      <w:r w:rsidRPr="00F84E4D">
        <w:rPr>
          <w:rFonts w:ascii="仿宋" w:eastAsia="仿宋" w:hAnsi="仿宋" w:hint="eastAsia"/>
          <w:szCs w:val="32"/>
        </w:rPr>
        <w:t>企业</w:t>
      </w:r>
      <w:r w:rsidRPr="00F84E4D">
        <w:rPr>
          <w:rFonts w:ascii="仿宋" w:eastAsia="仿宋" w:hAnsi="仿宋"/>
          <w:szCs w:val="32"/>
        </w:rPr>
        <w:t>名称</w:t>
      </w:r>
      <w:r w:rsidRPr="00F84E4D">
        <w:rPr>
          <w:rFonts w:ascii="仿宋" w:eastAsia="仿宋" w:hAnsi="仿宋" w:hint="eastAsia"/>
          <w:szCs w:val="32"/>
        </w:rPr>
        <w:t>）移出严重</w:t>
      </w:r>
      <w:r w:rsidRPr="00F84E4D">
        <w:rPr>
          <w:rFonts w:ascii="仿宋" w:eastAsia="仿宋" w:hAnsi="仿宋"/>
          <w:szCs w:val="32"/>
        </w:rPr>
        <w:t>违法失信企业名单。</w:t>
      </w:r>
    </w:p>
    <w:p w:rsidR="00402D3A" w:rsidRPr="00F84E4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</w:p>
    <w:p w:rsidR="00402D3A" w:rsidRPr="00F84E4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</w:p>
    <w:p w:rsidR="00402D3A" w:rsidRPr="00F84E4D" w:rsidRDefault="00402D3A" w:rsidP="00402D3A">
      <w:pPr>
        <w:snapToGrid w:val="0"/>
        <w:spacing w:line="560" w:lineRule="exact"/>
        <w:contextualSpacing/>
        <w:mirrorIndents/>
        <w:jc w:val="right"/>
        <w:rPr>
          <w:rFonts w:ascii="仿宋" w:eastAsia="仿宋" w:hAnsi="仿宋"/>
          <w:szCs w:val="32"/>
        </w:rPr>
      </w:pPr>
      <w:r w:rsidRPr="00F84E4D">
        <w:rPr>
          <w:rFonts w:ascii="仿宋" w:eastAsia="仿宋" w:hAnsi="仿宋" w:hint="eastAsia"/>
          <w:szCs w:val="32"/>
        </w:rPr>
        <w:t>山东</w:t>
      </w:r>
      <w:r w:rsidRPr="00F84E4D">
        <w:rPr>
          <w:rFonts w:ascii="仿宋" w:eastAsia="仿宋" w:hAnsi="仿宋"/>
          <w:szCs w:val="32"/>
        </w:rPr>
        <w:t>省</w:t>
      </w:r>
      <w:r w:rsidRPr="00F84E4D">
        <w:rPr>
          <w:rFonts w:ascii="仿宋" w:eastAsia="仿宋" w:hAnsi="仿宋" w:hint="eastAsia"/>
          <w:szCs w:val="32"/>
        </w:rPr>
        <w:t>市场监督管理局（章）</w:t>
      </w:r>
    </w:p>
    <w:p w:rsidR="00402D3A" w:rsidRPr="00F84E4D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仿宋" w:eastAsia="仿宋" w:hAnsi="仿宋"/>
          <w:szCs w:val="32"/>
        </w:rPr>
      </w:pPr>
      <w:r w:rsidRPr="00F84E4D">
        <w:rPr>
          <w:rFonts w:ascii="仿宋" w:eastAsia="仿宋" w:hAnsi="仿宋"/>
          <w:szCs w:val="32"/>
        </w:rPr>
        <w:t xml:space="preserve">                         </w:t>
      </w:r>
      <w:r w:rsidRPr="00F84E4D">
        <w:rPr>
          <w:rFonts w:ascii="仿宋" w:eastAsia="仿宋" w:hAnsi="仿宋" w:hint="eastAsia"/>
          <w:szCs w:val="32"/>
        </w:rPr>
        <w:t xml:space="preserve"> 年</w:t>
      </w:r>
      <w:r w:rsidRPr="00F84E4D">
        <w:rPr>
          <w:rFonts w:ascii="仿宋" w:eastAsia="仿宋" w:hAnsi="仿宋"/>
          <w:szCs w:val="32"/>
        </w:rPr>
        <w:t xml:space="preserve">   </w:t>
      </w:r>
      <w:r w:rsidRPr="00F84E4D">
        <w:rPr>
          <w:rFonts w:ascii="仿宋" w:eastAsia="仿宋" w:hAnsi="仿宋" w:hint="eastAsia"/>
          <w:szCs w:val="32"/>
        </w:rPr>
        <w:t>月</w:t>
      </w:r>
      <w:r w:rsidRPr="00F84E4D">
        <w:rPr>
          <w:rFonts w:ascii="仿宋" w:eastAsia="仿宋" w:hAnsi="仿宋"/>
          <w:szCs w:val="32"/>
        </w:rPr>
        <w:t xml:space="preserve">   </w:t>
      </w:r>
      <w:r w:rsidRPr="00F84E4D">
        <w:rPr>
          <w:rFonts w:ascii="仿宋" w:eastAsia="仿宋" w:hAnsi="仿宋" w:hint="eastAsia"/>
          <w:szCs w:val="32"/>
        </w:rPr>
        <w:t>日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附件7</w:t>
      </w:r>
    </w:p>
    <w:p w:rsidR="00402D3A" w:rsidRDefault="00402D3A" w:rsidP="00402D3A">
      <w:pPr>
        <w:jc w:val="center"/>
        <w:rPr>
          <w:b/>
          <w:sz w:val="44"/>
          <w:szCs w:val="44"/>
        </w:rPr>
      </w:pPr>
    </w:p>
    <w:p w:rsidR="00402D3A" w:rsidRPr="00B96D25" w:rsidRDefault="00402D3A" w:rsidP="00402D3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96D25">
        <w:rPr>
          <w:rFonts w:ascii="方正小标宋简体" w:eastAsia="方正小标宋简体" w:hint="eastAsia"/>
          <w:sz w:val="44"/>
          <w:szCs w:val="44"/>
        </w:rPr>
        <w:t>山东省</w:t>
      </w:r>
      <w:r w:rsidRPr="00B96D25">
        <w:rPr>
          <w:rFonts w:ascii="方正小标宋简体" w:eastAsia="方正小标宋简体"/>
          <w:sz w:val="44"/>
          <w:szCs w:val="44"/>
        </w:rPr>
        <w:t>市场监督管理局</w:t>
      </w:r>
    </w:p>
    <w:p w:rsidR="00402D3A" w:rsidRPr="00B96D25" w:rsidRDefault="00402D3A" w:rsidP="00402D3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96D25">
        <w:rPr>
          <w:rFonts w:ascii="方正小标宋简体" w:eastAsia="方正小标宋简体" w:hint="eastAsia"/>
          <w:sz w:val="44"/>
          <w:szCs w:val="44"/>
        </w:rPr>
        <w:t>移出</w:t>
      </w:r>
      <w:r w:rsidRPr="00B96D25">
        <w:rPr>
          <w:rFonts w:ascii="方正小标宋简体" w:eastAsia="方正小标宋简体"/>
          <w:sz w:val="44"/>
          <w:szCs w:val="44"/>
        </w:rPr>
        <w:t>严重违法失信企业名单决定书</w:t>
      </w:r>
    </w:p>
    <w:p w:rsidR="00402D3A" w:rsidRPr="006B0F5C" w:rsidRDefault="00402D3A" w:rsidP="00402D3A">
      <w:pPr>
        <w:snapToGrid w:val="0"/>
        <w:spacing w:line="560" w:lineRule="exact"/>
        <w:contextualSpacing/>
        <w:mirrorIndents/>
        <w:jc w:val="center"/>
        <w:rPr>
          <w:rFonts w:ascii="仿宋" w:eastAsia="仿宋" w:hAnsi="仿宋"/>
          <w:szCs w:val="32"/>
        </w:rPr>
      </w:pPr>
      <w:proofErr w:type="gramStart"/>
      <w:r w:rsidRPr="006B0F5C">
        <w:rPr>
          <w:rFonts w:ascii="仿宋" w:eastAsia="仿宋" w:hAnsi="仿宋" w:hint="eastAsia"/>
          <w:szCs w:val="32"/>
        </w:rPr>
        <w:t>鲁</w:t>
      </w:r>
      <w:r>
        <w:rPr>
          <w:rFonts w:ascii="仿宋" w:eastAsia="仿宋" w:hAnsi="仿宋" w:hint="eastAsia"/>
          <w:szCs w:val="32"/>
        </w:rPr>
        <w:t>市监</w:t>
      </w:r>
      <w:r w:rsidRPr="006B0F5C">
        <w:rPr>
          <w:rFonts w:ascii="仿宋" w:eastAsia="仿宋" w:hAnsi="仿宋" w:hint="eastAsia"/>
          <w:szCs w:val="32"/>
        </w:rPr>
        <w:t>移</w:t>
      </w:r>
      <w:proofErr w:type="gramEnd"/>
      <w:r w:rsidRPr="006B0F5C">
        <w:rPr>
          <w:rFonts w:ascii="仿宋" w:eastAsia="仿宋" w:hAnsi="仿宋" w:hint="eastAsia"/>
          <w:szCs w:val="32"/>
        </w:rPr>
        <w:t>失信字</w:t>
      </w:r>
      <w:r w:rsidRPr="006B0F5C">
        <w:rPr>
          <w:rFonts w:ascii="仿宋" w:eastAsia="仿宋" w:hAnsi="仿宋"/>
          <w:szCs w:val="32"/>
        </w:rPr>
        <w:t>［</w:t>
      </w:r>
      <w:r w:rsidRPr="006B0F5C">
        <w:rPr>
          <w:rFonts w:ascii="仿宋" w:eastAsia="仿宋" w:hAnsi="仿宋" w:hint="eastAsia"/>
          <w:szCs w:val="32"/>
        </w:rPr>
        <w:t xml:space="preserve">　</w:t>
      </w:r>
      <w:r w:rsidRPr="006B0F5C">
        <w:rPr>
          <w:rFonts w:ascii="仿宋" w:eastAsia="仿宋" w:hAnsi="仿宋"/>
          <w:szCs w:val="32"/>
        </w:rPr>
        <w:t xml:space="preserve">　</w:t>
      </w:r>
      <w:proofErr w:type="gramStart"/>
      <w:r w:rsidRPr="006B0F5C">
        <w:rPr>
          <w:rFonts w:ascii="仿宋" w:eastAsia="仿宋" w:hAnsi="仿宋"/>
          <w:szCs w:val="32"/>
        </w:rPr>
        <w:t xml:space="preserve">　</w:t>
      </w:r>
      <w:proofErr w:type="gramEnd"/>
      <w:r w:rsidRPr="006B0F5C">
        <w:rPr>
          <w:rFonts w:ascii="仿宋" w:eastAsia="仿宋" w:hAnsi="仿宋" w:hint="eastAsia"/>
          <w:szCs w:val="32"/>
        </w:rPr>
        <w:t>］__</w:t>
      </w:r>
      <w:r w:rsidRPr="006B0F5C">
        <w:rPr>
          <w:rFonts w:ascii="仿宋" w:eastAsia="仿宋" w:hAnsi="仿宋"/>
          <w:szCs w:val="32"/>
        </w:rPr>
        <w:t>_</w:t>
      </w:r>
      <w:r w:rsidRPr="006B0F5C">
        <w:rPr>
          <w:rFonts w:ascii="仿宋" w:eastAsia="仿宋" w:hAnsi="仿宋" w:hint="eastAsia"/>
          <w:szCs w:val="32"/>
        </w:rPr>
        <w:t>号</w:t>
      </w: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 w:val="28"/>
          <w:szCs w:val="28"/>
        </w:rPr>
      </w:pPr>
    </w:p>
    <w:p w:rsidR="00402D3A" w:rsidRPr="005426A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  <w:u w:val="single"/>
        </w:rPr>
      </w:pPr>
      <w:r w:rsidRPr="005426AD">
        <w:rPr>
          <w:rFonts w:ascii="仿宋" w:eastAsia="仿宋" w:hAnsi="仿宋" w:hint="eastAsia"/>
          <w:szCs w:val="32"/>
          <w:u w:val="single"/>
        </w:rPr>
        <w:t xml:space="preserve">                            </w:t>
      </w:r>
      <w:r w:rsidRPr="005426AD">
        <w:rPr>
          <w:rFonts w:ascii="仿宋" w:eastAsia="仿宋" w:hAnsi="仿宋"/>
          <w:szCs w:val="32"/>
          <w:u w:val="single"/>
        </w:rPr>
        <w:t xml:space="preserve">             </w:t>
      </w:r>
    </w:p>
    <w:p w:rsidR="00402D3A" w:rsidRPr="005426AD" w:rsidRDefault="00402D3A" w:rsidP="00402D3A">
      <w:pPr>
        <w:snapToGrid w:val="0"/>
        <w:spacing w:line="560" w:lineRule="exact"/>
        <w:contextualSpacing/>
        <w:mirrorIndents/>
        <w:rPr>
          <w:rFonts w:ascii="仿宋" w:eastAsia="仿宋" w:hAnsi="仿宋"/>
          <w:szCs w:val="32"/>
        </w:rPr>
      </w:pPr>
      <w:r w:rsidRPr="005426AD">
        <w:rPr>
          <w:rFonts w:ascii="仿宋" w:eastAsia="仿宋" w:hAnsi="仿宋" w:hint="eastAsia"/>
          <w:szCs w:val="32"/>
        </w:rPr>
        <w:t>（统一社会</w:t>
      </w:r>
      <w:r w:rsidRPr="005426AD">
        <w:rPr>
          <w:rFonts w:ascii="仿宋" w:eastAsia="仿宋" w:hAnsi="仿宋"/>
          <w:szCs w:val="32"/>
        </w:rPr>
        <w:t>信用代码/</w:t>
      </w:r>
      <w:r w:rsidRPr="005426AD">
        <w:rPr>
          <w:rFonts w:ascii="仿宋" w:eastAsia="仿宋" w:hAnsi="仿宋" w:hint="eastAsia"/>
          <w:szCs w:val="32"/>
        </w:rPr>
        <w:t>注册</w:t>
      </w:r>
      <w:r w:rsidRPr="005426AD">
        <w:rPr>
          <w:rFonts w:ascii="仿宋" w:eastAsia="仿宋" w:hAnsi="仿宋"/>
          <w:szCs w:val="32"/>
        </w:rPr>
        <w:t>号：</w:t>
      </w:r>
      <w:r w:rsidRPr="005426AD">
        <w:rPr>
          <w:rFonts w:ascii="仿宋" w:eastAsia="仿宋" w:hAnsi="仿宋" w:hint="eastAsia"/>
          <w:szCs w:val="32"/>
          <w:u w:val="single"/>
        </w:rPr>
        <w:t xml:space="preserve">              </w:t>
      </w:r>
      <w:r w:rsidRPr="005426AD">
        <w:rPr>
          <w:rFonts w:ascii="仿宋" w:eastAsia="仿宋" w:hAnsi="仿宋" w:hint="eastAsia"/>
          <w:szCs w:val="32"/>
        </w:rPr>
        <w:t>）：</w:t>
      </w:r>
    </w:p>
    <w:p w:rsidR="00402D3A" w:rsidRDefault="00402D3A" w:rsidP="00402D3A">
      <w:pPr>
        <w:snapToGrid w:val="0"/>
        <w:spacing w:line="560" w:lineRule="exact"/>
        <w:ind w:firstLine="570"/>
        <w:contextualSpacing/>
        <w:mirrorIndents/>
        <w:rPr>
          <w:rFonts w:ascii="仿宋" w:eastAsia="仿宋" w:hAnsi="仿宋"/>
          <w:szCs w:val="32"/>
        </w:rPr>
      </w:pPr>
      <w:r w:rsidRPr="005426AD">
        <w:rPr>
          <w:rFonts w:ascii="仿宋" w:eastAsia="仿宋" w:hAnsi="仿宋" w:hint="eastAsia"/>
          <w:szCs w:val="32"/>
        </w:rPr>
        <w:t>你单位</w:t>
      </w:r>
      <w:r w:rsidRPr="005426AD">
        <w:rPr>
          <w:rFonts w:ascii="仿宋" w:eastAsia="仿宋" w:hAnsi="仿宋"/>
          <w:szCs w:val="32"/>
        </w:rPr>
        <w:t>因被列入经营</w:t>
      </w:r>
      <w:r w:rsidRPr="005426AD">
        <w:rPr>
          <w:rFonts w:ascii="仿宋" w:eastAsia="仿宋" w:hAnsi="仿宋" w:hint="eastAsia"/>
          <w:szCs w:val="32"/>
        </w:rPr>
        <w:t>异常</w:t>
      </w:r>
      <w:r w:rsidRPr="005426AD">
        <w:rPr>
          <w:rFonts w:ascii="仿宋" w:eastAsia="仿宋" w:hAnsi="仿宋"/>
          <w:szCs w:val="32"/>
        </w:rPr>
        <w:t>名录届满</w:t>
      </w:r>
      <w:r w:rsidRPr="005426AD">
        <w:rPr>
          <w:rFonts w:ascii="仿宋" w:eastAsia="仿宋" w:hAnsi="仿宋" w:hint="eastAsia"/>
          <w:szCs w:val="32"/>
        </w:rPr>
        <w:t>3年</w:t>
      </w:r>
      <w:r w:rsidRPr="005426AD">
        <w:rPr>
          <w:rFonts w:ascii="仿宋" w:eastAsia="仿宋" w:hAnsi="仿宋"/>
          <w:szCs w:val="32"/>
        </w:rPr>
        <w:t>仍未履行相关义务，</w:t>
      </w:r>
      <w:r w:rsidRPr="005426AD">
        <w:rPr>
          <w:rFonts w:ascii="仿宋" w:eastAsia="仿宋" w:hAnsi="仿宋" w:hint="eastAsia"/>
          <w:szCs w:val="32"/>
        </w:rPr>
        <w:t>于</w:t>
      </w:r>
      <w:r w:rsidRPr="005426AD">
        <w:rPr>
          <w:rFonts w:ascii="仿宋" w:eastAsia="仿宋" w:hAnsi="仿宋" w:hint="eastAsia"/>
          <w:szCs w:val="32"/>
          <w:u w:val="single"/>
        </w:rPr>
        <w:t xml:space="preserve">   </w:t>
      </w:r>
      <w:r w:rsidRPr="005426AD">
        <w:rPr>
          <w:rFonts w:ascii="仿宋" w:eastAsia="仿宋" w:hAnsi="仿宋" w:hint="eastAsia"/>
          <w:szCs w:val="32"/>
        </w:rPr>
        <w:t>年</w:t>
      </w:r>
      <w:r w:rsidRPr="005426AD">
        <w:rPr>
          <w:rFonts w:ascii="仿宋" w:eastAsia="仿宋" w:hAnsi="仿宋" w:hint="eastAsia"/>
          <w:szCs w:val="32"/>
          <w:u w:val="single"/>
        </w:rPr>
        <w:t xml:space="preserve">   </w:t>
      </w:r>
      <w:r w:rsidRPr="005426AD">
        <w:rPr>
          <w:rFonts w:ascii="仿宋" w:eastAsia="仿宋" w:hAnsi="仿宋" w:hint="eastAsia"/>
          <w:szCs w:val="32"/>
        </w:rPr>
        <w:t>月</w:t>
      </w:r>
      <w:r w:rsidRPr="005426AD">
        <w:rPr>
          <w:rFonts w:ascii="仿宋" w:eastAsia="仿宋" w:hAnsi="仿宋" w:hint="eastAsia"/>
          <w:szCs w:val="32"/>
          <w:u w:val="single"/>
        </w:rPr>
        <w:t xml:space="preserve">   </w:t>
      </w:r>
      <w:r w:rsidRPr="005426AD">
        <w:rPr>
          <w:rFonts w:ascii="仿宋" w:eastAsia="仿宋" w:hAnsi="仿宋" w:hint="eastAsia"/>
          <w:szCs w:val="32"/>
        </w:rPr>
        <w:t>日被</w:t>
      </w:r>
      <w:r w:rsidRPr="005426AD">
        <w:rPr>
          <w:rFonts w:ascii="仿宋" w:eastAsia="仿宋" w:hAnsi="仿宋"/>
          <w:szCs w:val="32"/>
        </w:rPr>
        <w:t>列入严重违法失信企业</w:t>
      </w:r>
      <w:r w:rsidRPr="005426AD">
        <w:rPr>
          <w:rFonts w:ascii="仿宋" w:eastAsia="仿宋" w:hAnsi="仿宋" w:hint="eastAsia"/>
          <w:szCs w:val="32"/>
        </w:rPr>
        <w:t>名单，按照</w:t>
      </w:r>
      <w:r w:rsidRPr="005426AD">
        <w:rPr>
          <w:rFonts w:ascii="仿宋" w:eastAsia="仿宋" w:hAnsi="仿宋"/>
          <w:szCs w:val="32"/>
        </w:rPr>
        <w:t>《</w:t>
      </w:r>
      <w:r w:rsidRPr="005426AD">
        <w:rPr>
          <w:rFonts w:ascii="仿宋" w:eastAsia="仿宋" w:hAnsi="仿宋" w:hint="eastAsia"/>
          <w:szCs w:val="32"/>
        </w:rPr>
        <w:t>山东省市场监督</w:t>
      </w:r>
      <w:r>
        <w:rPr>
          <w:rFonts w:ascii="仿宋" w:eastAsia="仿宋" w:hAnsi="仿宋"/>
          <w:szCs w:val="32"/>
        </w:rPr>
        <w:t>管理局关于建立严重违法失信企业信用修复</w:t>
      </w:r>
      <w:r w:rsidRPr="005426AD">
        <w:rPr>
          <w:rFonts w:ascii="仿宋" w:eastAsia="仿宋" w:hAnsi="仿宋"/>
          <w:szCs w:val="32"/>
        </w:rPr>
        <w:t>制</w:t>
      </w:r>
      <w:r>
        <w:rPr>
          <w:rFonts w:ascii="仿宋" w:eastAsia="仿宋" w:hAnsi="仿宋" w:hint="eastAsia"/>
          <w:szCs w:val="32"/>
        </w:rPr>
        <w:t>度的</w:t>
      </w:r>
      <w:r>
        <w:rPr>
          <w:rFonts w:ascii="仿宋" w:eastAsia="仿宋" w:hAnsi="仿宋"/>
          <w:szCs w:val="32"/>
        </w:rPr>
        <w:t>实施</w:t>
      </w:r>
      <w:r>
        <w:rPr>
          <w:rFonts w:ascii="仿宋" w:eastAsia="仿宋" w:hAnsi="仿宋" w:hint="eastAsia"/>
          <w:szCs w:val="32"/>
        </w:rPr>
        <w:t>意见</w:t>
      </w:r>
      <w:r w:rsidRPr="005426AD">
        <w:rPr>
          <w:rFonts w:ascii="仿宋" w:eastAsia="仿宋" w:hAnsi="仿宋"/>
          <w:szCs w:val="32"/>
        </w:rPr>
        <w:t>》</w:t>
      </w:r>
      <w:r w:rsidRPr="005426AD">
        <w:rPr>
          <w:rFonts w:ascii="仿宋" w:eastAsia="仿宋" w:hAnsi="仿宋" w:hint="eastAsia"/>
          <w:szCs w:val="32"/>
        </w:rPr>
        <w:t>有关</w:t>
      </w:r>
      <w:r w:rsidRPr="005426AD">
        <w:rPr>
          <w:rFonts w:ascii="仿宋" w:eastAsia="仿宋" w:hAnsi="仿宋"/>
          <w:szCs w:val="32"/>
        </w:rPr>
        <w:t>规定，经你单位申请，决定将你单位</w:t>
      </w:r>
      <w:r w:rsidRPr="005426AD">
        <w:rPr>
          <w:rFonts w:ascii="仿宋" w:eastAsia="仿宋" w:hAnsi="仿宋" w:hint="eastAsia"/>
          <w:szCs w:val="32"/>
        </w:rPr>
        <w:t>移出</w:t>
      </w:r>
      <w:r w:rsidRPr="005426AD">
        <w:rPr>
          <w:rFonts w:ascii="仿宋" w:eastAsia="仿宋" w:hAnsi="仿宋"/>
          <w:szCs w:val="32"/>
        </w:rPr>
        <w:t>严重违法失信企业名单，</w:t>
      </w:r>
      <w:r w:rsidRPr="005426AD">
        <w:rPr>
          <w:rFonts w:ascii="仿宋" w:eastAsia="仿宋" w:hAnsi="仿宋" w:hint="eastAsia"/>
          <w:szCs w:val="32"/>
        </w:rPr>
        <w:t>并</w:t>
      </w:r>
      <w:r w:rsidRPr="005426AD">
        <w:rPr>
          <w:rFonts w:ascii="仿宋" w:eastAsia="仿宋" w:hAnsi="仿宋"/>
          <w:szCs w:val="32"/>
        </w:rPr>
        <w:t>通过企业信用信息公示系统向社会公示。</w:t>
      </w:r>
    </w:p>
    <w:p w:rsidR="00402D3A" w:rsidRPr="001D6958" w:rsidRDefault="00402D3A" w:rsidP="00402D3A">
      <w:pPr>
        <w:snapToGrid w:val="0"/>
        <w:spacing w:line="560" w:lineRule="exact"/>
        <w:ind w:firstLine="570"/>
        <w:contextualSpacing/>
        <w:mirrorIndents/>
        <w:rPr>
          <w:rFonts w:ascii="仿宋" w:eastAsia="仿宋" w:hAnsi="仿宋"/>
          <w:szCs w:val="32"/>
        </w:rPr>
      </w:pPr>
      <w:r w:rsidRPr="005426AD">
        <w:rPr>
          <w:rFonts w:ascii="仿宋" w:eastAsia="仿宋" w:hAnsi="仿宋" w:hint="eastAsia"/>
          <w:szCs w:val="32"/>
        </w:rPr>
        <w:t>你单位如不服</w:t>
      </w:r>
      <w:r w:rsidRPr="005426AD">
        <w:rPr>
          <w:rFonts w:ascii="仿宋" w:eastAsia="仿宋" w:hAnsi="仿宋"/>
          <w:szCs w:val="32"/>
        </w:rPr>
        <w:t>本决定，可在接到本决定</w:t>
      </w:r>
      <w:r w:rsidRPr="005426AD">
        <w:rPr>
          <w:rFonts w:ascii="仿宋" w:eastAsia="仿宋" w:hAnsi="仿宋" w:hint="eastAsia"/>
          <w:szCs w:val="32"/>
        </w:rPr>
        <w:t>书</w:t>
      </w:r>
      <w:r w:rsidRPr="005426AD">
        <w:rPr>
          <w:rFonts w:ascii="仿宋" w:eastAsia="仿宋" w:hAnsi="仿宋"/>
          <w:szCs w:val="32"/>
        </w:rPr>
        <w:t>之日起六十日</w:t>
      </w:r>
      <w:r w:rsidRPr="005426AD">
        <w:rPr>
          <w:rFonts w:ascii="仿宋" w:eastAsia="仿宋" w:hAnsi="仿宋" w:hint="eastAsia"/>
          <w:szCs w:val="32"/>
        </w:rPr>
        <w:t>内</w:t>
      </w:r>
      <w:r w:rsidRPr="005426AD">
        <w:rPr>
          <w:rFonts w:ascii="仿宋" w:eastAsia="仿宋" w:hAnsi="仿宋"/>
          <w:szCs w:val="32"/>
        </w:rPr>
        <w:t>向</w:t>
      </w:r>
      <w:r w:rsidRPr="005426AD">
        <w:rPr>
          <w:rFonts w:ascii="仿宋" w:eastAsia="仿宋" w:hAnsi="仿宋" w:hint="eastAsia"/>
          <w:szCs w:val="32"/>
        </w:rPr>
        <w:t>山东省人民</w:t>
      </w:r>
      <w:r w:rsidRPr="005426AD">
        <w:rPr>
          <w:rFonts w:ascii="仿宋" w:eastAsia="仿宋" w:hAnsi="仿宋"/>
          <w:szCs w:val="32"/>
        </w:rPr>
        <w:t>政府</w:t>
      </w:r>
      <w:r w:rsidRPr="005426AD">
        <w:rPr>
          <w:rFonts w:ascii="仿宋" w:eastAsia="仿宋" w:hAnsi="仿宋" w:hint="eastAsia"/>
          <w:szCs w:val="32"/>
        </w:rPr>
        <w:t>或者</w:t>
      </w:r>
      <w:r w:rsidRPr="001D6958">
        <w:rPr>
          <w:rFonts w:ascii="仿宋" w:eastAsia="仿宋" w:hAnsi="仿宋"/>
          <w:szCs w:val="32"/>
        </w:rPr>
        <w:t>国家市场监督管理总局</w:t>
      </w:r>
      <w:r w:rsidRPr="005426AD">
        <w:rPr>
          <w:rFonts w:ascii="仿宋" w:eastAsia="仿宋" w:hAnsi="仿宋" w:hint="eastAsia"/>
          <w:szCs w:val="32"/>
        </w:rPr>
        <w:t>申请</w:t>
      </w:r>
      <w:r w:rsidRPr="005426AD">
        <w:rPr>
          <w:rFonts w:ascii="仿宋" w:eastAsia="仿宋" w:hAnsi="仿宋"/>
          <w:szCs w:val="32"/>
        </w:rPr>
        <w:t>行政复议；或者六个月内向</w:t>
      </w:r>
      <w:r w:rsidRPr="005426AD">
        <w:rPr>
          <w:rFonts w:ascii="仿宋" w:eastAsia="仿宋" w:hAnsi="仿宋" w:hint="eastAsia"/>
          <w:szCs w:val="32"/>
        </w:rPr>
        <w:t>济南</w:t>
      </w:r>
      <w:r w:rsidRPr="005426AD">
        <w:rPr>
          <w:rFonts w:ascii="仿宋" w:eastAsia="仿宋" w:hAnsi="仿宋"/>
          <w:szCs w:val="32"/>
        </w:rPr>
        <w:t>市历下区人民法院提出行政诉讼。</w:t>
      </w:r>
    </w:p>
    <w:p w:rsidR="00402D3A" w:rsidRPr="005426AD" w:rsidRDefault="00402D3A" w:rsidP="00402D3A">
      <w:pPr>
        <w:snapToGrid w:val="0"/>
        <w:spacing w:line="560" w:lineRule="exact"/>
        <w:ind w:leftChars="-135" w:left="-420" w:hanging="1"/>
        <w:contextualSpacing/>
        <w:mirrorIndents/>
        <w:rPr>
          <w:rFonts w:ascii="仿宋" w:eastAsia="仿宋" w:hAnsi="仿宋"/>
          <w:szCs w:val="32"/>
        </w:rPr>
      </w:pPr>
    </w:p>
    <w:p w:rsidR="00402D3A" w:rsidRPr="005426AD" w:rsidRDefault="00402D3A" w:rsidP="00402D3A">
      <w:pPr>
        <w:snapToGrid w:val="0"/>
        <w:spacing w:line="560" w:lineRule="exact"/>
        <w:ind w:leftChars="-135" w:left="-420" w:hanging="1"/>
        <w:contextualSpacing/>
        <w:mirrorIndents/>
        <w:rPr>
          <w:rFonts w:ascii="仿宋" w:eastAsia="仿宋" w:hAnsi="仿宋"/>
          <w:szCs w:val="32"/>
        </w:rPr>
      </w:pPr>
    </w:p>
    <w:p w:rsidR="00402D3A" w:rsidRPr="005426AD" w:rsidRDefault="00402D3A" w:rsidP="00402D3A">
      <w:pPr>
        <w:snapToGrid w:val="0"/>
        <w:spacing w:line="560" w:lineRule="exact"/>
        <w:ind w:leftChars="-135" w:left="-420" w:hanging="1"/>
        <w:contextualSpacing/>
        <w:mirrorIndents/>
        <w:rPr>
          <w:rFonts w:ascii="仿宋" w:eastAsia="仿宋" w:hAnsi="仿宋"/>
          <w:szCs w:val="32"/>
        </w:rPr>
      </w:pPr>
      <w:r w:rsidRPr="005426AD">
        <w:rPr>
          <w:rFonts w:ascii="仿宋" w:eastAsia="仿宋" w:hAnsi="仿宋" w:hint="eastAsia"/>
          <w:szCs w:val="32"/>
        </w:rPr>
        <w:t xml:space="preserve">                              山东</w:t>
      </w:r>
      <w:r w:rsidRPr="005426AD">
        <w:rPr>
          <w:rFonts w:ascii="仿宋" w:eastAsia="仿宋" w:hAnsi="仿宋"/>
          <w:szCs w:val="32"/>
        </w:rPr>
        <w:t>省市场</w:t>
      </w:r>
      <w:r w:rsidRPr="005426AD">
        <w:rPr>
          <w:rFonts w:ascii="仿宋" w:eastAsia="仿宋" w:hAnsi="仿宋" w:hint="eastAsia"/>
          <w:szCs w:val="32"/>
        </w:rPr>
        <w:t>监督</w:t>
      </w:r>
      <w:r w:rsidRPr="005426AD">
        <w:rPr>
          <w:rFonts w:ascii="仿宋" w:eastAsia="仿宋" w:hAnsi="仿宋"/>
          <w:szCs w:val="32"/>
        </w:rPr>
        <w:t>管理局</w:t>
      </w:r>
    </w:p>
    <w:p w:rsidR="00402D3A" w:rsidRPr="005426AD" w:rsidRDefault="00402D3A" w:rsidP="00402D3A">
      <w:pPr>
        <w:snapToGrid w:val="0"/>
        <w:spacing w:line="560" w:lineRule="exact"/>
        <w:ind w:leftChars="-135" w:left="-420" w:hanging="1"/>
        <w:contextualSpacing/>
        <w:mirrorIndents/>
        <w:rPr>
          <w:rFonts w:ascii="仿宋" w:eastAsia="仿宋" w:hAnsi="仿宋"/>
          <w:szCs w:val="32"/>
        </w:rPr>
      </w:pPr>
      <w:r w:rsidRPr="005426AD">
        <w:rPr>
          <w:rFonts w:ascii="仿宋" w:eastAsia="仿宋" w:hAnsi="仿宋" w:hint="eastAsia"/>
          <w:szCs w:val="32"/>
        </w:rPr>
        <w:t xml:space="preserve">                                  年   月   日</w:t>
      </w:r>
    </w:p>
    <w:p w:rsidR="00402D3A" w:rsidRPr="005426AD" w:rsidRDefault="00402D3A" w:rsidP="00402D3A">
      <w:pPr>
        <w:snapToGrid w:val="0"/>
        <w:spacing w:line="560" w:lineRule="exact"/>
        <w:ind w:leftChars="-135" w:left="-420" w:hanging="1"/>
        <w:contextualSpacing/>
        <w:mirrorIndents/>
        <w:rPr>
          <w:rFonts w:ascii="仿宋" w:eastAsia="仿宋" w:hAnsi="仿宋"/>
          <w:sz w:val="28"/>
          <w:szCs w:val="28"/>
        </w:rPr>
      </w:pPr>
    </w:p>
    <w:p w:rsidR="00402D3A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</w:p>
    <w:p w:rsidR="00402D3A" w:rsidRPr="000D0CD3" w:rsidRDefault="00402D3A" w:rsidP="00402D3A">
      <w:pPr>
        <w:snapToGrid w:val="0"/>
        <w:spacing w:line="560" w:lineRule="exact"/>
        <w:contextualSpacing/>
        <w:mirrorIndents/>
        <w:rPr>
          <w:rFonts w:ascii="黑体" w:eastAsia="黑体"/>
          <w:sz w:val="30"/>
          <w:szCs w:val="30"/>
        </w:rPr>
      </w:pPr>
      <w:r w:rsidRPr="000D0CD3"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8</w:t>
      </w:r>
    </w:p>
    <w:p w:rsidR="00402D3A" w:rsidRPr="003E472D" w:rsidRDefault="00402D3A" w:rsidP="00402D3A">
      <w:pPr>
        <w:snapToGrid w:val="0"/>
        <w:spacing w:line="54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3E472D">
        <w:rPr>
          <w:rFonts w:ascii="方正小标宋简体" w:eastAsia="方正小标宋简体" w:hint="eastAsia"/>
          <w:sz w:val="44"/>
          <w:szCs w:val="44"/>
        </w:rPr>
        <w:t>企业诚信守法经营承诺书</w:t>
      </w:r>
    </w:p>
    <w:p w:rsidR="00402D3A" w:rsidRPr="00454E26" w:rsidRDefault="00402D3A" w:rsidP="00402D3A">
      <w:pPr>
        <w:snapToGrid w:val="0"/>
        <w:spacing w:line="560" w:lineRule="exact"/>
        <w:contextualSpacing/>
        <w:mirrorIndents/>
        <w:rPr>
          <w:sz w:val="30"/>
          <w:szCs w:val="30"/>
        </w:rPr>
      </w:pPr>
    </w:p>
    <w:p w:rsidR="00402D3A" w:rsidRPr="00FA0A1A" w:rsidRDefault="00402D3A" w:rsidP="00402D3A">
      <w:pPr>
        <w:snapToGrid w:val="0"/>
        <w:spacing w:line="520" w:lineRule="exact"/>
        <w:contextualSpacing/>
        <w:mirrorIndents/>
        <w:rPr>
          <w:sz w:val="28"/>
          <w:szCs w:val="28"/>
        </w:rPr>
      </w:pPr>
      <w:r w:rsidRPr="00FA0A1A">
        <w:rPr>
          <w:rFonts w:hint="eastAsia"/>
          <w:sz w:val="28"/>
          <w:szCs w:val="28"/>
        </w:rPr>
        <w:t>本公司</w:t>
      </w:r>
      <w:r>
        <w:rPr>
          <w:sz w:val="28"/>
          <w:szCs w:val="28"/>
        </w:rPr>
        <w:t>_________</w:t>
      </w:r>
      <w:r w:rsidRPr="00FA0A1A">
        <w:rPr>
          <w:rFonts w:hint="eastAsia"/>
          <w:sz w:val="28"/>
          <w:szCs w:val="28"/>
        </w:rPr>
        <w:t>________________</w:t>
      </w:r>
      <w:r w:rsidRPr="00FA0A1A">
        <w:rPr>
          <w:rFonts w:hint="eastAsia"/>
          <w:sz w:val="28"/>
          <w:szCs w:val="28"/>
        </w:rPr>
        <w:t>郑重承诺：</w:t>
      </w:r>
    </w:p>
    <w:p w:rsidR="00402D3A" w:rsidRPr="00FA0A1A" w:rsidRDefault="00402D3A" w:rsidP="00402D3A">
      <w:pPr>
        <w:snapToGrid w:val="0"/>
        <w:spacing w:line="520" w:lineRule="exact"/>
        <w:ind w:firstLineChars="200" w:firstLine="544"/>
        <w:contextualSpacing/>
        <w:mirrorIndents/>
        <w:rPr>
          <w:sz w:val="28"/>
          <w:szCs w:val="28"/>
        </w:rPr>
      </w:pPr>
      <w:r w:rsidRPr="00FA0A1A">
        <w:rPr>
          <w:rFonts w:hint="eastAsia"/>
          <w:sz w:val="28"/>
          <w:szCs w:val="28"/>
        </w:rPr>
        <w:t>一、严格执行《中华人民共和国公司法》、《中华人民共和国公司登记管理条例》、《中华人民共和国反不正当竞争法》、《中华人民共和国广告法》等相关法律法规规定，依法登记，合法经营，公平竞争，诚信自律，自觉规范企业行为。</w:t>
      </w:r>
    </w:p>
    <w:p w:rsidR="00402D3A" w:rsidRPr="00FA0A1A" w:rsidRDefault="00402D3A" w:rsidP="00402D3A">
      <w:pPr>
        <w:snapToGrid w:val="0"/>
        <w:spacing w:line="520" w:lineRule="exact"/>
        <w:ind w:firstLineChars="200" w:firstLine="544"/>
        <w:contextualSpacing/>
        <w:mirrorIndents/>
        <w:rPr>
          <w:sz w:val="28"/>
          <w:szCs w:val="28"/>
        </w:rPr>
      </w:pPr>
      <w:r w:rsidRPr="00FA0A1A">
        <w:rPr>
          <w:rFonts w:hint="eastAsia"/>
          <w:sz w:val="28"/>
          <w:szCs w:val="28"/>
        </w:rPr>
        <w:t>二、认真学习并严格遵守《企业信息公示暂行条例》、《企业公示信息抽查暂行办法》、《企业经营异常名录管理暂行办法》、《严重违法失信企业名单管理暂行办法》等法律规章。依法依规建立健全企业信息公示制度，真实、及时在国家企业信用信息公示系统（山东）上填报公示信息。</w:t>
      </w:r>
    </w:p>
    <w:p w:rsidR="00402D3A" w:rsidRPr="00FA0A1A" w:rsidRDefault="00402D3A" w:rsidP="00402D3A">
      <w:pPr>
        <w:snapToGrid w:val="0"/>
        <w:spacing w:line="520" w:lineRule="exact"/>
        <w:ind w:firstLineChars="200" w:firstLine="544"/>
        <w:contextualSpacing/>
        <w:mirrorIndents/>
        <w:rPr>
          <w:sz w:val="28"/>
          <w:szCs w:val="28"/>
        </w:rPr>
      </w:pPr>
      <w:r w:rsidRPr="00FA0A1A">
        <w:rPr>
          <w:rFonts w:hint="eastAsia"/>
          <w:sz w:val="28"/>
          <w:szCs w:val="28"/>
        </w:rPr>
        <w:t>三、</w:t>
      </w:r>
      <w:r w:rsidRPr="00FA0A1A">
        <w:rPr>
          <w:sz w:val="28"/>
          <w:szCs w:val="28"/>
        </w:rPr>
        <w:t>本单位提供给工商市场监管部门申请信用修复</w:t>
      </w:r>
      <w:r w:rsidRPr="00FA0A1A">
        <w:rPr>
          <w:rFonts w:hint="eastAsia"/>
          <w:sz w:val="28"/>
          <w:szCs w:val="28"/>
        </w:rPr>
        <w:t>的</w:t>
      </w:r>
      <w:r w:rsidRPr="00FA0A1A">
        <w:rPr>
          <w:sz w:val="28"/>
          <w:szCs w:val="28"/>
        </w:rPr>
        <w:t>材料均合法、真实、准确和有效，无任何伪造或虚假成分，对所提供的真实性性负责。</w:t>
      </w:r>
    </w:p>
    <w:p w:rsidR="00402D3A" w:rsidRDefault="00402D3A" w:rsidP="00402D3A">
      <w:pPr>
        <w:snapToGrid w:val="0"/>
        <w:spacing w:line="520" w:lineRule="exact"/>
        <w:ind w:firstLineChars="200" w:firstLine="544"/>
        <w:contextualSpacing/>
        <w:mirrorIndents/>
        <w:rPr>
          <w:sz w:val="28"/>
          <w:szCs w:val="28"/>
        </w:rPr>
      </w:pPr>
      <w:r w:rsidRPr="00FA0A1A">
        <w:rPr>
          <w:rFonts w:hint="eastAsia"/>
          <w:sz w:val="28"/>
          <w:szCs w:val="28"/>
        </w:rPr>
        <w:t>四、本</w:t>
      </w:r>
      <w:r w:rsidRPr="00FA0A1A">
        <w:rPr>
          <w:sz w:val="28"/>
          <w:szCs w:val="28"/>
        </w:rPr>
        <w:t>轮</w:t>
      </w:r>
      <w:r w:rsidRPr="00FA0A1A">
        <w:rPr>
          <w:rFonts w:hint="eastAsia"/>
          <w:sz w:val="28"/>
          <w:szCs w:val="28"/>
        </w:rPr>
        <w:t>信用</w:t>
      </w:r>
      <w:r w:rsidRPr="00FA0A1A">
        <w:rPr>
          <w:sz w:val="28"/>
          <w:szCs w:val="28"/>
        </w:rPr>
        <w:t>修复工作</w:t>
      </w:r>
      <w:r w:rsidRPr="00FA0A1A">
        <w:rPr>
          <w:rFonts w:hint="eastAsia"/>
          <w:sz w:val="28"/>
          <w:szCs w:val="28"/>
        </w:rPr>
        <w:t>一</w:t>
      </w:r>
      <w:r w:rsidRPr="00FA0A1A">
        <w:rPr>
          <w:sz w:val="28"/>
          <w:szCs w:val="28"/>
        </w:rPr>
        <w:t>经完成，承诺不再发生同类失信行为，若再次发生同类违法失信行为，将自动放弃</w:t>
      </w:r>
      <w:r w:rsidRPr="00FA0A1A">
        <w:rPr>
          <w:rFonts w:hint="eastAsia"/>
          <w:sz w:val="28"/>
          <w:szCs w:val="28"/>
        </w:rPr>
        <w:t>今后</w:t>
      </w:r>
      <w:r w:rsidRPr="00FA0A1A">
        <w:rPr>
          <w:sz w:val="28"/>
          <w:szCs w:val="28"/>
        </w:rPr>
        <w:t>信用修复的一切机会</w:t>
      </w:r>
      <w:r>
        <w:rPr>
          <w:rFonts w:hint="eastAsia"/>
          <w:sz w:val="28"/>
          <w:szCs w:val="28"/>
        </w:rPr>
        <w:t>，并</w:t>
      </w:r>
      <w:r w:rsidRPr="00FA0A1A">
        <w:rPr>
          <w:rFonts w:hint="eastAsia"/>
          <w:sz w:val="28"/>
          <w:szCs w:val="28"/>
        </w:rPr>
        <w:t>自愿接受</w:t>
      </w:r>
      <w:r>
        <w:rPr>
          <w:rFonts w:hint="eastAsia"/>
          <w:sz w:val="28"/>
          <w:szCs w:val="28"/>
        </w:rPr>
        <w:t>因违法失信行为而产生</w:t>
      </w:r>
      <w:r w:rsidRPr="00FA0A1A">
        <w:rPr>
          <w:rFonts w:hint="eastAsia"/>
          <w:sz w:val="28"/>
          <w:szCs w:val="28"/>
        </w:rPr>
        <w:t>的相应惩戒处理。</w:t>
      </w:r>
    </w:p>
    <w:p w:rsidR="00402D3A" w:rsidRDefault="00402D3A" w:rsidP="00402D3A">
      <w:pPr>
        <w:snapToGrid w:val="0"/>
        <w:spacing w:line="520" w:lineRule="exact"/>
        <w:ind w:firstLineChars="200" w:firstLine="544"/>
        <w:contextualSpacing/>
        <w:mirrorIndents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、按照国家相关</w:t>
      </w:r>
      <w:r>
        <w:rPr>
          <w:rFonts w:hint="eastAsia"/>
          <w:sz w:val="28"/>
          <w:szCs w:val="28"/>
        </w:rPr>
        <w:t>法律和政策</w:t>
      </w:r>
      <w:r>
        <w:rPr>
          <w:sz w:val="28"/>
          <w:szCs w:val="28"/>
        </w:rPr>
        <w:t>规定，</w:t>
      </w:r>
      <w:proofErr w:type="gramStart"/>
      <w:r>
        <w:rPr>
          <w:sz w:val="28"/>
          <w:szCs w:val="28"/>
        </w:rPr>
        <w:t>本承诺</w:t>
      </w:r>
      <w:proofErr w:type="gramEnd"/>
      <w:r>
        <w:rPr>
          <w:sz w:val="28"/>
          <w:szCs w:val="28"/>
        </w:rPr>
        <w:t>书在国家企业信用信息公示系统（</w:t>
      </w:r>
      <w:r>
        <w:rPr>
          <w:rFonts w:hint="eastAsia"/>
          <w:sz w:val="28"/>
          <w:szCs w:val="28"/>
        </w:rPr>
        <w:t>山东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公告</w:t>
      </w:r>
      <w:r>
        <w:rPr>
          <w:sz w:val="28"/>
          <w:szCs w:val="28"/>
        </w:rPr>
        <w:t>栏公示。</w:t>
      </w:r>
    </w:p>
    <w:p w:rsidR="00402D3A" w:rsidRPr="008811DA" w:rsidRDefault="00402D3A" w:rsidP="00402D3A">
      <w:pPr>
        <w:snapToGrid w:val="0"/>
        <w:spacing w:line="520" w:lineRule="exact"/>
        <w:ind w:firstLineChars="200" w:firstLine="544"/>
        <w:contextualSpacing/>
        <w:mirrorIndents/>
        <w:rPr>
          <w:sz w:val="28"/>
          <w:szCs w:val="28"/>
        </w:rPr>
      </w:pPr>
    </w:p>
    <w:p w:rsidR="00402D3A" w:rsidRPr="00FA0A1A" w:rsidRDefault="00402D3A" w:rsidP="00402D3A">
      <w:pPr>
        <w:snapToGrid w:val="0"/>
        <w:spacing w:line="520" w:lineRule="exact"/>
        <w:ind w:firstLineChars="500" w:firstLine="1359"/>
        <w:contextualSpacing/>
        <w:mirrorIndents/>
        <w:rPr>
          <w:sz w:val="28"/>
          <w:szCs w:val="28"/>
        </w:rPr>
      </w:pPr>
      <w:r w:rsidRPr="00FA0A1A"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企业</w:t>
      </w:r>
      <w:r w:rsidRPr="00FA0A1A">
        <w:rPr>
          <w:rFonts w:hint="eastAsia"/>
          <w:sz w:val="28"/>
          <w:szCs w:val="28"/>
        </w:rPr>
        <w:t>法定代表人（负责人）签字</w:t>
      </w:r>
      <w:r>
        <w:rPr>
          <w:rFonts w:hint="eastAsia"/>
          <w:sz w:val="28"/>
          <w:szCs w:val="28"/>
        </w:rPr>
        <w:t>（盖章）</w:t>
      </w:r>
      <w:r w:rsidRPr="00FA0A1A">
        <w:rPr>
          <w:rFonts w:hint="eastAsia"/>
          <w:sz w:val="28"/>
          <w:szCs w:val="28"/>
        </w:rPr>
        <w:t>：</w:t>
      </w:r>
    </w:p>
    <w:p w:rsidR="00402D3A" w:rsidRDefault="00402D3A" w:rsidP="00402D3A">
      <w:pPr>
        <w:snapToGrid w:val="0"/>
        <w:spacing w:line="520" w:lineRule="exact"/>
        <w:contextualSpacing/>
        <w:mirrorIndents/>
        <w:rPr>
          <w:sz w:val="28"/>
          <w:szCs w:val="28"/>
        </w:rPr>
      </w:pPr>
      <w:r w:rsidRPr="00FA0A1A">
        <w:rPr>
          <w:rFonts w:hint="eastAsia"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Pr="00FA0A1A">
        <w:rPr>
          <w:rFonts w:hint="eastAsia"/>
          <w:sz w:val="28"/>
          <w:szCs w:val="28"/>
        </w:rPr>
        <w:t xml:space="preserve">    </w:t>
      </w:r>
      <w:r w:rsidRPr="00FA0A1A">
        <w:rPr>
          <w:rFonts w:hint="eastAsia"/>
          <w:sz w:val="28"/>
          <w:szCs w:val="28"/>
        </w:rPr>
        <w:t>年</w:t>
      </w:r>
      <w:r w:rsidRPr="00FA0A1A">
        <w:rPr>
          <w:rFonts w:hint="eastAsia"/>
          <w:sz w:val="28"/>
          <w:szCs w:val="28"/>
        </w:rPr>
        <w:t xml:space="preserve">   </w:t>
      </w:r>
      <w:r w:rsidRPr="00FA0A1A">
        <w:rPr>
          <w:rFonts w:hint="eastAsia"/>
          <w:sz w:val="28"/>
          <w:szCs w:val="28"/>
        </w:rPr>
        <w:t>月</w:t>
      </w:r>
      <w:r w:rsidRPr="00FA0A1A">
        <w:rPr>
          <w:rFonts w:hint="eastAsia"/>
          <w:sz w:val="28"/>
          <w:szCs w:val="28"/>
        </w:rPr>
        <w:t xml:space="preserve">   </w:t>
      </w:r>
      <w:r w:rsidRPr="00FA0A1A">
        <w:rPr>
          <w:rFonts w:hint="eastAsia"/>
          <w:sz w:val="28"/>
          <w:szCs w:val="28"/>
        </w:rPr>
        <w:t>日</w:t>
      </w:r>
    </w:p>
    <w:p w:rsidR="00402D3A" w:rsidRPr="00316B25" w:rsidRDefault="00402D3A" w:rsidP="00402D3A">
      <w:pPr>
        <w:snapToGrid w:val="0"/>
        <w:spacing w:line="520" w:lineRule="exact"/>
        <w:ind w:firstLineChars="350" w:firstLine="811"/>
        <w:contextualSpacing/>
        <w:mirrorIndents/>
        <w:rPr>
          <w:rFonts w:ascii="仿宋" w:eastAsia="仿宋" w:hAnsi="仿宋"/>
          <w:sz w:val="24"/>
          <w:szCs w:val="24"/>
        </w:rPr>
      </w:pPr>
      <w:r w:rsidRPr="00BB306C">
        <w:rPr>
          <w:rFonts w:ascii="仿宋" w:eastAsia="仿宋" w:hAnsi="仿宋" w:hint="eastAsia"/>
          <w:sz w:val="24"/>
          <w:szCs w:val="24"/>
        </w:rPr>
        <w:t>本文书一式两份，一份报</w:t>
      </w:r>
      <w:r>
        <w:rPr>
          <w:rFonts w:ascii="仿宋" w:eastAsia="仿宋" w:hAnsi="仿宋"/>
          <w:sz w:val="24"/>
          <w:szCs w:val="24"/>
        </w:rPr>
        <w:t>省</w:t>
      </w:r>
      <w:r w:rsidRPr="00BB306C">
        <w:rPr>
          <w:rFonts w:ascii="仿宋" w:eastAsia="仿宋" w:hAnsi="仿宋"/>
          <w:sz w:val="24"/>
          <w:szCs w:val="24"/>
        </w:rPr>
        <w:t>局</w:t>
      </w:r>
      <w:r w:rsidRPr="00BB306C">
        <w:rPr>
          <w:rFonts w:ascii="仿宋" w:eastAsia="仿宋" w:hAnsi="仿宋" w:hint="eastAsia"/>
          <w:sz w:val="24"/>
          <w:szCs w:val="24"/>
        </w:rPr>
        <w:t>，一份存档。</w:t>
      </w:r>
    </w:p>
    <w:p w:rsidR="00CB151F" w:rsidRPr="00402D3A" w:rsidRDefault="00CB151F" w:rsidP="00402D3A"/>
    <w:sectPr w:rsidR="00CB151F" w:rsidRPr="00402D3A" w:rsidSect="009A108E">
      <w:footerReference w:type="even" r:id="rId6"/>
      <w:footerReference w:type="default" r:id="rId7"/>
      <w:footerReference w:type="first" r:id="rId8"/>
      <w:pgSz w:w="11907" w:h="16840" w:code="9"/>
      <w:pgMar w:top="1985" w:right="1134" w:bottom="1985" w:left="1531" w:header="851" w:footer="1418" w:gutter="0"/>
      <w:pgNumType w:chapSep="colon"/>
      <w:cols w:space="425"/>
      <w:docGrid w:type="linesAndChars" w:linePitch="592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00" w:rsidRDefault="00604500" w:rsidP="00115F73">
      <w:r>
        <w:separator/>
      </w:r>
    </w:p>
  </w:endnote>
  <w:endnote w:type="continuationSeparator" w:id="0">
    <w:p w:rsidR="00604500" w:rsidRDefault="00604500" w:rsidP="0011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6F" w:rsidRDefault="00604500" w:rsidP="007B404E">
    <w:pPr>
      <w:pStyle w:val="a4"/>
      <w:framePr w:wrap="around" w:vAnchor="text" w:hAnchor="page" w:x="1433" w:y="102"/>
      <w:ind w:right="360" w:firstLine="360"/>
      <w:rPr>
        <w:rStyle w:val="a5"/>
      </w:rPr>
    </w:pPr>
  </w:p>
  <w:p w:rsidR="00840A6F" w:rsidRDefault="005871C3">
    <w:pPr>
      <w:pStyle w:val="a4"/>
      <w:ind w:right="360" w:firstLine="360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2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6F" w:rsidRDefault="0095086B">
    <w:pPr>
      <w:pStyle w:val="a4"/>
      <w:jc w:val="center"/>
    </w:pPr>
    <w:r>
      <w:fldChar w:fldCharType="begin"/>
    </w:r>
    <w:r w:rsidR="005871C3">
      <w:instrText>PAGE   \* MERGEFORMAT</w:instrText>
    </w:r>
    <w:r>
      <w:fldChar w:fldCharType="separate"/>
    </w:r>
    <w:r w:rsidR="0097273A" w:rsidRPr="0097273A">
      <w:rPr>
        <w:noProof/>
        <w:lang w:val="zh-CN"/>
      </w:rPr>
      <w:t>2</w:t>
    </w:r>
    <w:r>
      <w:fldChar w:fldCharType="end"/>
    </w:r>
  </w:p>
  <w:p w:rsidR="00840A6F" w:rsidRDefault="00604500" w:rsidP="00594F06">
    <w:pPr>
      <w:pStyle w:val="a4"/>
      <w:ind w:right="45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6F" w:rsidRDefault="005871C3">
    <w:pPr>
      <w:pStyle w:val="a4"/>
      <w:ind w:firstLineChars="2700" w:firstLine="7560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1 </w:t>
    </w:r>
    <w:r>
      <w:rPr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00" w:rsidRDefault="00604500" w:rsidP="00115F73">
      <w:r>
        <w:separator/>
      </w:r>
    </w:p>
  </w:footnote>
  <w:footnote w:type="continuationSeparator" w:id="0">
    <w:p w:rsidR="00604500" w:rsidRDefault="00604500" w:rsidP="00115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172"/>
    <w:rsid w:val="000B5A5C"/>
    <w:rsid w:val="00115F73"/>
    <w:rsid w:val="00402D3A"/>
    <w:rsid w:val="005871C3"/>
    <w:rsid w:val="00604500"/>
    <w:rsid w:val="0095086B"/>
    <w:rsid w:val="0097273A"/>
    <w:rsid w:val="00AE2172"/>
    <w:rsid w:val="00CB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3"/>
    <w:pPr>
      <w:widowControl w:val="0"/>
      <w:jc w:val="both"/>
    </w:pPr>
    <w:rPr>
      <w:rFonts w:ascii="宋体" w:eastAsia="仿宋_GB2312" w:hAnsi="宋体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F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F73"/>
    <w:rPr>
      <w:sz w:val="18"/>
      <w:szCs w:val="18"/>
    </w:rPr>
  </w:style>
  <w:style w:type="character" w:styleId="a5">
    <w:name w:val="page number"/>
    <w:basedOn w:val="a0"/>
    <w:rsid w:val="00115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795</Words>
  <Characters>4538</Characters>
  <Application>Microsoft Office Word</Application>
  <DocSecurity>0</DocSecurity>
  <Lines>37</Lines>
  <Paragraphs>10</Paragraphs>
  <ScaleCrop>false</ScaleCrop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许忠发:</dc:creator>
  <cp:lastModifiedBy>wchm</cp:lastModifiedBy>
  <cp:revision>2</cp:revision>
  <dcterms:created xsi:type="dcterms:W3CDTF">2018-12-25T05:05:00Z</dcterms:created>
  <dcterms:modified xsi:type="dcterms:W3CDTF">2018-12-25T05:05:00Z</dcterms:modified>
</cp:coreProperties>
</file>